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720" w:leftChars="343" w:firstLine="3960" w:firstLineChars="900"/>
        <w:rPr>
          <w:rFonts w:hint="eastAsia" w:ascii="宋体" w:hAnsi="宋体" w:eastAsia="宋体" w:cs="宋体"/>
          <w:sz w:val="44"/>
          <w:szCs w:val="44"/>
        </w:rPr>
      </w:pPr>
      <w:r>
        <w:rPr>
          <w:rFonts w:hint="eastAsia" w:ascii="宋体" w:hAnsi="宋体" w:eastAsia="宋体" w:cs="宋体"/>
          <w:sz w:val="44"/>
          <w:szCs w:val="44"/>
        </w:rPr>
        <w:t>2022年职称评审资格审查表（讲师）</w:t>
      </w:r>
    </w:p>
    <w:p>
      <w:pPr>
        <w:jc w:val="left"/>
        <w:rPr>
          <w:rFonts w:hint="eastAsia" w:ascii="宋体" w:hAnsi="宋体" w:eastAsia="宋体" w:cs="宋体"/>
          <w:sz w:val="24"/>
          <w:szCs w:val="24"/>
          <w:u w:val="single"/>
        </w:rPr>
      </w:pPr>
      <w:r>
        <w:rPr>
          <w:rFonts w:hint="eastAsia" w:ascii="宋体" w:hAnsi="宋体" w:eastAsia="宋体" w:cs="宋体"/>
          <w:sz w:val="30"/>
          <w:szCs w:val="30"/>
        </w:rPr>
        <w:t xml:space="preserve">  </w:t>
      </w:r>
      <w:r>
        <w:rPr>
          <w:rFonts w:hint="eastAsia" w:ascii="宋体" w:hAnsi="宋体" w:eastAsia="宋体" w:cs="宋体"/>
          <w:sz w:val="24"/>
          <w:szCs w:val="24"/>
        </w:rPr>
        <w:t>姓名：</w:t>
      </w:r>
      <w:r>
        <w:rPr>
          <w:rFonts w:hint="eastAsia" w:ascii="宋体" w:hAnsi="宋体" w:eastAsia="宋体" w:cs="宋体"/>
          <w:sz w:val="24"/>
          <w:szCs w:val="24"/>
          <w:u w:val="single"/>
        </w:rPr>
        <w:t xml:space="preserve">           </w:t>
      </w:r>
      <w:r>
        <w:rPr>
          <w:rFonts w:hint="eastAsia" w:ascii="宋体" w:hAnsi="宋体" w:eastAsia="宋体" w:cs="宋体"/>
          <w:sz w:val="24"/>
          <w:szCs w:val="24"/>
        </w:rPr>
        <w:t>学科：</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出生年月</w:t>
      </w:r>
      <w:r>
        <w:rPr>
          <w:rFonts w:hint="eastAsia" w:ascii="宋体" w:hAnsi="宋体" w:eastAsia="宋体" w:cs="宋体"/>
          <w:sz w:val="24"/>
          <w:szCs w:val="24"/>
          <w:u w:val="single"/>
        </w:rPr>
        <w:t xml:space="preserve">     年   月 </w:t>
      </w:r>
      <w:r>
        <w:rPr>
          <w:rFonts w:hint="eastAsia" w:ascii="宋体" w:hAnsi="宋体" w:eastAsia="宋体" w:cs="宋体"/>
          <w:sz w:val="24"/>
          <w:szCs w:val="24"/>
        </w:rPr>
        <w:t>现有职称：</w:t>
      </w:r>
      <w:r>
        <w:rPr>
          <w:rFonts w:hint="eastAsia" w:ascii="宋体" w:hAnsi="宋体" w:eastAsia="宋体" w:cs="宋体"/>
          <w:sz w:val="24"/>
          <w:szCs w:val="24"/>
          <w:u w:val="single"/>
        </w:rPr>
        <w:t xml:space="preserve">      </w:t>
      </w:r>
      <w:r>
        <w:rPr>
          <w:rFonts w:hint="eastAsia" w:ascii="宋体" w:hAnsi="宋体" w:eastAsia="宋体" w:cs="宋体"/>
          <w:sz w:val="24"/>
          <w:szCs w:val="24"/>
        </w:rPr>
        <w:t>现有职称评审时间：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bookmarkStart w:id="0" w:name="_GoBack"/>
      <w:bookmarkEnd w:id="0"/>
      <w:r>
        <w:rPr>
          <w:rFonts w:hint="eastAsia" w:ascii="宋体" w:hAnsi="宋体" w:eastAsia="宋体" w:cs="宋体"/>
          <w:sz w:val="24"/>
          <w:szCs w:val="24"/>
          <w:u w:val="none"/>
        </w:rPr>
        <w:t>现有骨干称号：</w:t>
      </w:r>
      <w:r>
        <w:rPr>
          <w:rFonts w:hint="eastAsia" w:ascii="宋体" w:hAnsi="宋体" w:eastAsia="宋体" w:cs="宋体"/>
          <w:sz w:val="24"/>
          <w:szCs w:val="24"/>
          <w:u w:val="single"/>
        </w:rPr>
        <w:t xml:space="preserve">     </w:t>
      </w:r>
    </w:p>
    <w:tbl>
      <w:tblPr>
        <w:tblStyle w:val="3"/>
        <w:tblW w:w="1394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0"/>
        <w:gridCol w:w="1498"/>
        <w:gridCol w:w="2736"/>
        <w:gridCol w:w="4057"/>
        <w:gridCol w:w="1294"/>
        <w:gridCol w:w="1314"/>
        <w:gridCol w:w="1202"/>
        <w:gridCol w:w="11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0" w:type="dxa"/>
          </w:tcPr>
          <w:p>
            <w:pPr>
              <w:rPr>
                <w:rFonts w:hint="eastAsia" w:ascii="宋体" w:hAnsi="宋体" w:eastAsia="宋体" w:cs="宋体"/>
              </w:rPr>
            </w:pPr>
            <w:r>
              <w:rPr>
                <w:rFonts w:hint="eastAsia" w:ascii="宋体" w:hAnsi="宋体" w:eastAsia="宋体" w:cs="宋体"/>
              </w:rPr>
              <w:t>序号</w:t>
            </w:r>
          </w:p>
        </w:tc>
        <w:tc>
          <w:tcPr>
            <w:tcW w:w="1498" w:type="dxa"/>
          </w:tcPr>
          <w:p>
            <w:pPr>
              <w:rPr>
                <w:rFonts w:hint="eastAsia" w:ascii="宋体" w:hAnsi="宋体" w:eastAsia="宋体" w:cs="宋体"/>
              </w:rPr>
            </w:pPr>
            <w:r>
              <w:rPr>
                <w:rFonts w:hint="eastAsia" w:ascii="宋体" w:hAnsi="宋体" w:eastAsia="宋体" w:cs="宋体"/>
              </w:rPr>
              <w:t>类别</w:t>
            </w:r>
          </w:p>
        </w:tc>
        <w:tc>
          <w:tcPr>
            <w:tcW w:w="2736" w:type="dxa"/>
          </w:tcPr>
          <w:p>
            <w:pPr>
              <w:rPr>
                <w:rFonts w:hint="eastAsia" w:ascii="宋体" w:hAnsi="宋体" w:eastAsia="宋体" w:cs="宋体"/>
              </w:rPr>
            </w:pPr>
            <w:r>
              <w:rPr>
                <w:rFonts w:hint="eastAsia" w:ascii="宋体" w:hAnsi="宋体" w:eastAsia="宋体" w:cs="宋体"/>
              </w:rPr>
              <w:t>标准</w:t>
            </w:r>
          </w:p>
        </w:tc>
        <w:tc>
          <w:tcPr>
            <w:tcW w:w="4057" w:type="dxa"/>
          </w:tcPr>
          <w:p>
            <w:pPr>
              <w:rPr>
                <w:rFonts w:hint="eastAsia" w:ascii="宋体" w:hAnsi="宋体" w:eastAsia="宋体" w:cs="宋体"/>
              </w:rPr>
            </w:pPr>
            <w:r>
              <w:rPr>
                <w:rFonts w:hint="eastAsia" w:ascii="宋体" w:hAnsi="宋体" w:eastAsia="宋体" w:cs="宋体"/>
              </w:rPr>
              <w:t>自述情况</w:t>
            </w:r>
            <w:r>
              <w:rPr>
                <w:rFonts w:hint="eastAsia" w:ascii="宋体" w:hAnsi="宋体" w:eastAsia="宋体" w:cs="宋体"/>
                <w:b/>
                <w:color w:val="FF0000"/>
              </w:rPr>
              <w:t>（参考样例）</w:t>
            </w:r>
          </w:p>
        </w:tc>
        <w:tc>
          <w:tcPr>
            <w:tcW w:w="1294" w:type="dxa"/>
          </w:tcPr>
          <w:p>
            <w:pPr>
              <w:rPr>
                <w:rFonts w:hint="eastAsia" w:ascii="宋体" w:hAnsi="宋体" w:eastAsia="宋体" w:cs="宋体"/>
              </w:rPr>
            </w:pPr>
            <w:r>
              <w:rPr>
                <w:rFonts w:hint="eastAsia" w:ascii="宋体" w:hAnsi="宋体" w:eastAsia="宋体" w:cs="宋体"/>
              </w:rPr>
              <w:t>证明人</w:t>
            </w:r>
          </w:p>
        </w:tc>
        <w:tc>
          <w:tcPr>
            <w:tcW w:w="1314" w:type="dxa"/>
          </w:tcPr>
          <w:p>
            <w:pPr>
              <w:rPr>
                <w:rFonts w:hint="eastAsia" w:ascii="宋体" w:hAnsi="宋体" w:eastAsia="宋体" w:cs="宋体"/>
              </w:rPr>
            </w:pPr>
            <w:r>
              <w:rPr>
                <w:rFonts w:hint="eastAsia" w:ascii="宋体" w:hAnsi="宋体" w:eastAsia="宋体" w:cs="宋体"/>
              </w:rPr>
              <w:t>资格审查部门</w:t>
            </w:r>
          </w:p>
        </w:tc>
        <w:tc>
          <w:tcPr>
            <w:tcW w:w="1202" w:type="dxa"/>
          </w:tcPr>
          <w:p>
            <w:pPr>
              <w:rPr>
                <w:rFonts w:hint="eastAsia" w:ascii="宋体" w:hAnsi="宋体" w:eastAsia="宋体" w:cs="宋体"/>
              </w:rPr>
            </w:pPr>
            <w:r>
              <w:rPr>
                <w:rFonts w:hint="eastAsia" w:ascii="宋体" w:hAnsi="宋体" w:eastAsia="宋体" w:cs="宋体"/>
              </w:rPr>
              <w:t>资格审查负责人签字</w:t>
            </w:r>
          </w:p>
        </w:tc>
        <w:tc>
          <w:tcPr>
            <w:tcW w:w="1177" w:type="dxa"/>
          </w:tcPr>
          <w:p>
            <w:pPr>
              <w:rPr>
                <w:rFonts w:hint="eastAsia" w:ascii="宋体" w:hAnsi="宋体" w:eastAsia="宋体" w:cs="宋体"/>
              </w:rPr>
            </w:pPr>
            <w:r>
              <w:rPr>
                <w:rFonts w:hint="eastAsia" w:ascii="宋体" w:hAnsi="宋体" w:eastAsia="宋体" w:cs="宋体"/>
              </w:rPr>
              <w:t>职评小核验人签字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0" w:type="dxa"/>
          </w:tcPr>
          <w:p>
            <w:pPr>
              <w:rPr>
                <w:rFonts w:hint="eastAsia" w:ascii="宋体" w:hAnsi="宋体" w:eastAsia="宋体" w:cs="宋体"/>
              </w:rPr>
            </w:pPr>
            <w:r>
              <w:rPr>
                <w:rFonts w:hint="eastAsia" w:ascii="宋体" w:hAnsi="宋体" w:eastAsia="宋体" w:cs="宋体"/>
              </w:rPr>
              <w:t>1</w:t>
            </w:r>
          </w:p>
        </w:tc>
        <w:tc>
          <w:tcPr>
            <w:tcW w:w="1498" w:type="dxa"/>
          </w:tcPr>
          <w:p>
            <w:pPr>
              <w:rPr>
                <w:rFonts w:hint="eastAsia" w:ascii="宋体" w:hAnsi="宋体" w:eastAsia="宋体" w:cs="宋体"/>
              </w:rPr>
            </w:pPr>
            <w:r>
              <w:rPr>
                <w:rFonts w:hint="eastAsia" w:ascii="宋体" w:hAnsi="宋体" w:eastAsia="宋体" w:cs="宋体"/>
              </w:rPr>
              <w:t>专业实践要求</w:t>
            </w:r>
          </w:p>
        </w:tc>
        <w:tc>
          <w:tcPr>
            <w:tcW w:w="2736" w:type="dxa"/>
          </w:tcPr>
          <w:p>
            <w:pPr>
              <w:rPr>
                <w:rFonts w:hint="eastAsia" w:ascii="宋体" w:hAnsi="宋体" w:eastAsia="宋体" w:cs="宋体"/>
              </w:rPr>
            </w:pPr>
            <w:r>
              <w:rPr>
                <w:rFonts w:hint="eastAsia" w:ascii="宋体" w:hAnsi="宋体" w:eastAsia="宋体" w:cs="宋体"/>
              </w:rPr>
              <w:t>专业教师有非教师系列专业技术职务或相关工种职业资格证书</w:t>
            </w:r>
          </w:p>
        </w:tc>
        <w:tc>
          <w:tcPr>
            <w:tcW w:w="4057" w:type="dxa"/>
          </w:tcPr>
          <w:p>
            <w:pPr>
              <w:rPr>
                <w:rFonts w:hint="eastAsia" w:ascii="宋体" w:hAnsi="宋体" w:eastAsia="宋体" w:cs="宋体"/>
              </w:rPr>
            </w:pPr>
            <w:r>
              <w:rPr>
                <w:rFonts w:hint="eastAsia" w:ascii="宋体" w:hAnsi="宋体" w:eastAsia="宋体" w:cs="宋体"/>
              </w:rPr>
              <w:t>1.2015获得维修电工高级工证书</w:t>
            </w:r>
          </w:p>
        </w:tc>
        <w:tc>
          <w:tcPr>
            <w:tcW w:w="1294" w:type="dxa"/>
          </w:tcPr>
          <w:p>
            <w:pPr>
              <w:rPr>
                <w:rFonts w:hint="eastAsia" w:ascii="宋体" w:hAnsi="宋体" w:eastAsia="宋体" w:cs="宋体"/>
              </w:rPr>
            </w:pPr>
          </w:p>
        </w:tc>
        <w:tc>
          <w:tcPr>
            <w:tcW w:w="1314" w:type="dxa"/>
          </w:tcPr>
          <w:p>
            <w:pPr>
              <w:rPr>
                <w:rFonts w:hint="eastAsia" w:ascii="宋体" w:hAnsi="宋体" w:eastAsia="宋体" w:cs="宋体"/>
              </w:rPr>
            </w:pPr>
            <w:r>
              <w:rPr>
                <w:rFonts w:hint="eastAsia" w:ascii="宋体" w:hAnsi="宋体" w:eastAsia="宋体" w:cs="宋体"/>
              </w:rPr>
              <w:t>实训处</w:t>
            </w:r>
          </w:p>
        </w:tc>
        <w:tc>
          <w:tcPr>
            <w:tcW w:w="1202" w:type="dxa"/>
          </w:tcPr>
          <w:p>
            <w:pPr>
              <w:rPr>
                <w:rFonts w:hint="eastAsia" w:ascii="宋体" w:hAnsi="宋体" w:eastAsia="宋体" w:cs="宋体"/>
              </w:rPr>
            </w:pPr>
          </w:p>
        </w:tc>
        <w:tc>
          <w:tcPr>
            <w:tcW w:w="1177"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0" w:type="dxa"/>
          </w:tcPr>
          <w:p>
            <w:pPr>
              <w:rPr>
                <w:rFonts w:hint="eastAsia" w:ascii="宋体" w:hAnsi="宋体" w:eastAsia="宋体" w:cs="宋体"/>
              </w:rPr>
            </w:pPr>
            <w:r>
              <w:rPr>
                <w:rFonts w:hint="eastAsia" w:ascii="宋体" w:hAnsi="宋体" w:eastAsia="宋体" w:cs="宋体"/>
              </w:rPr>
              <w:t>2</w:t>
            </w:r>
          </w:p>
        </w:tc>
        <w:tc>
          <w:tcPr>
            <w:tcW w:w="1498" w:type="dxa"/>
          </w:tcPr>
          <w:p>
            <w:pPr>
              <w:rPr>
                <w:rFonts w:hint="eastAsia" w:ascii="宋体" w:hAnsi="宋体" w:eastAsia="宋体" w:cs="宋体"/>
              </w:rPr>
            </w:pPr>
            <w:r>
              <w:rPr>
                <w:rFonts w:hint="eastAsia" w:ascii="宋体" w:hAnsi="宋体" w:eastAsia="宋体" w:cs="宋体"/>
              </w:rPr>
              <w:t>继续教育要求</w:t>
            </w:r>
          </w:p>
        </w:tc>
        <w:tc>
          <w:tcPr>
            <w:tcW w:w="2736" w:type="dxa"/>
          </w:tcPr>
          <w:p>
            <w:pPr>
              <w:rPr>
                <w:rFonts w:hint="eastAsia" w:ascii="宋体" w:hAnsi="宋体" w:eastAsia="宋体" w:cs="宋体"/>
              </w:rPr>
            </w:pPr>
            <w:r>
              <w:rPr>
                <w:rFonts w:hint="eastAsia" w:ascii="宋体" w:hAnsi="宋体" w:eastAsia="宋体" w:cs="宋体"/>
              </w:rPr>
              <w:t>继续教育合格</w:t>
            </w:r>
          </w:p>
        </w:tc>
        <w:tc>
          <w:tcPr>
            <w:tcW w:w="4057" w:type="dxa"/>
          </w:tcPr>
          <w:p>
            <w:pPr>
              <w:rPr>
                <w:rFonts w:hint="eastAsia" w:ascii="宋体" w:hAnsi="宋体" w:eastAsia="宋体" w:cs="宋体"/>
              </w:rPr>
            </w:pPr>
            <w:r>
              <w:rPr>
                <w:rFonts w:hint="eastAsia" w:ascii="宋体" w:hAnsi="宋体" w:eastAsia="宋体" w:cs="宋体"/>
              </w:rPr>
              <w:t>（2015-2020年） 继续教育合格</w:t>
            </w:r>
          </w:p>
        </w:tc>
        <w:tc>
          <w:tcPr>
            <w:tcW w:w="1294" w:type="dxa"/>
          </w:tcPr>
          <w:p>
            <w:pPr>
              <w:rPr>
                <w:rFonts w:hint="eastAsia" w:ascii="宋体" w:hAnsi="宋体" w:eastAsia="宋体" w:cs="宋体"/>
              </w:rPr>
            </w:pPr>
          </w:p>
        </w:tc>
        <w:tc>
          <w:tcPr>
            <w:tcW w:w="1314" w:type="dxa"/>
          </w:tcPr>
          <w:p>
            <w:pPr>
              <w:rPr>
                <w:rFonts w:hint="eastAsia" w:ascii="宋体" w:hAnsi="宋体" w:eastAsia="宋体" w:cs="宋体"/>
              </w:rPr>
            </w:pPr>
            <w:r>
              <w:rPr>
                <w:rFonts w:hint="eastAsia" w:ascii="宋体" w:hAnsi="宋体" w:eastAsia="宋体" w:cs="宋体"/>
              </w:rPr>
              <w:t>师资科研处</w:t>
            </w:r>
          </w:p>
        </w:tc>
        <w:tc>
          <w:tcPr>
            <w:tcW w:w="1202" w:type="dxa"/>
          </w:tcPr>
          <w:p>
            <w:pPr>
              <w:rPr>
                <w:rFonts w:hint="eastAsia" w:ascii="宋体" w:hAnsi="宋体" w:eastAsia="宋体" w:cs="宋体"/>
              </w:rPr>
            </w:pPr>
          </w:p>
        </w:tc>
        <w:tc>
          <w:tcPr>
            <w:tcW w:w="1177"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670" w:type="dxa"/>
            <w:vMerge w:val="restart"/>
          </w:tcPr>
          <w:p>
            <w:pPr>
              <w:rPr>
                <w:rFonts w:hint="eastAsia" w:ascii="宋体" w:hAnsi="宋体" w:eastAsia="宋体" w:cs="宋体"/>
              </w:rPr>
            </w:pPr>
            <w:r>
              <w:rPr>
                <w:rFonts w:hint="eastAsia" w:ascii="宋体" w:hAnsi="宋体" w:eastAsia="宋体" w:cs="宋体"/>
              </w:rPr>
              <w:t>3</w:t>
            </w:r>
          </w:p>
        </w:tc>
        <w:tc>
          <w:tcPr>
            <w:tcW w:w="1498" w:type="dxa"/>
            <w:vMerge w:val="restart"/>
          </w:tcPr>
          <w:p>
            <w:pPr>
              <w:rPr>
                <w:rFonts w:hint="eastAsia" w:ascii="宋体" w:hAnsi="宋体" w:eastAsia="宋体" w:cs="宋体"/>
              </w:rPr>
            </w:pPr>
            <w:r>
              <w:rPr>
                <w:rFonts w:hint="eastAsia" w:ascii="宋体" w:hAnsi="宋体" w:eastAsia="宋体" w:cs="宋体"/>
              </w:rPr>
              <w:t>学历资历</w:t>
            </w:r>
          </w:p>
        </w:tc>
        <w:tc>
          <w:tcPr>
            <w:tcW w:w="2736" w:type="dxa"/>
            <w:vMerge w:val="restart"/>
          </w:tcPr>
          <w:p>
            <w:pPr>
              <w:rPr>
                <w:rFonts w:hint="eastAsia" w:ascii="宋体" w:hAnsi="宋体" w:eastAsia="宋体" w:cs="宋体"/>
              </w:rPr>
            </w:pPr>
            <w:r>
              <w:rPr>
                <w:rFonts w:hint="eastAsia" w:ascii="宋体" w:hAnsi="宋体" w:eastAsia="宋体" w:cs="宋体"/>
              </w:rPr>
              <w:t>本科学历，取得助理讲师资格并受聘讲师职务4年以上；硕士学位后从事中职教学2年以上</w:t>
            </w:r>
          </w:p>
        </w:tc>
        <w:tc>
          <w:tcPr>
            <w:tcW w:w="4057" w:type="dxa"/>
          </w:tcPr>
          <w:p>
            <w:pPr>
              <w:rPr>
                <w:rFonts w:hint="eastAsia" w:ascii="宋体" w:hAnsi="宋体" w:eastAsia="宋体" w:cs="宋体"/>
              </w:rPr>
            </w:pPr>
            <w:r>
              <w:rPr>
                <w:rFonts w:hint="eastAsia" w:ascii="宋体" w:hAnsi="宋体" w:eastAsia="宋体" w:cs="宋体"/>
              </w:rPr>
              <w:t>1.2010年获得常州技师师范学院机械学院本科证书，学士学位；</w:t>
            </w:r>
          </w:p>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校长办</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2.2015年8月获得并受聘助理讲师资格</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670" w:type="dxa"/>
            <w:vMerge w:val="restart"/>
          </w:tcPr>
          <w:p>
            <w:pPr>
              <w:rPr>
                <w:rFonts w:hint="eastAsia" w:ascii="宋体" w:hAnsi="宋体" w:eastAsia="宋体" w:cs="宋体"/>
              </w:rPr>
            </w:pPr>
            <w:r>
              <w:rPr>
                <w:rFonts w:hint="eastAsia" w:ascii="宋体" w:hAnsi="宋体" w:eastAsia="宋体" w:cs="宋体"/>
              </w:rPr>
              <w:t>4</w:t>
            </w:r>
          </w:p>
        </w:tc>
        <w:tc>
          <w:tcPr>
            <w:tcW w:w="1498" w:type="dxa"/>
            <w:vMerge w:val="restart"/>
          </w:tcPr>
          <w:p>
            <w:pPr>
              <w:rPr>
                <w:rFonts w:hint="eastAsia" w:ascii="宋体" w:hAnsi="宋体" w:eastAsia="宋体" w:cs="宋体"/>
              </w:rPr>
            </w:pPr>
            <w:r>
              <w:rPr>
                <w:rFonts w:hint="eastAsia" w:ascii="宋体" w:hAnsi="宋体" w:eastAsia="宋体" w:cs="宋体"/>
              </w:rPr>
              <w:t>教育工作</w:t>
            </w:r>
            <w:r>
              <w:rPr>
                <w:rFonts w:hint="eastAsia" w:ascii="宋体" w:hAnsi="宋体" w:eastAsia="宋体" w:cs="宋体"/>
                <w:b/>
              </w:rPr>
              <w:t>（三个条件满足任一个即符合）</w:t>
            </w:r>
          </w:p>
        </w:tc>
        <w:tc>
          <w:tcPr>
            <w:tcW w:w="2736" w:type="dxa"/>
            <w:vMerge w:val="restart"/>
          </w:tcPr>
          <w:p>
            <w:pPr>
              <w:rPr>
                <w:rFonts w:hint="eastAsia" w:ascii="宋体" w:hAnsi="宋体" w:eastAsia="宋体" w:cs="宋体"/>
              </w:rPr>
            </w:pPr>
            <w:r>
              <w:rPr>
                <w:rFonts w:hint="eastAsia" w:ascii="宋体" w:hAnsi="宋体" w:eastAsia="宋体" w:cs="宋体"/>
              </w:rPr>
              <w:t xml:space="preserve">担任班主任或者辅导员工作3年以上； </w:t>
            </w:r>
          </w:p>
        </w:tc>
        <w:tc>
          <w:tcPr>
            <w:tcW w:w="4057" w:type="dxa"/>
          </w:tcPr>
          <w:p>
            <w:pPr>
              <w:rPr>
                <w:rFonts w:hint="eastAsia" w:ascii="宋体" w:hAnsi="宋体" w:eastAsia="宋体" w:cs="宋体"/>
              </w:rPr>
            </w:pPr>
            <w:r>
              <w:rPr>
                <w:rFonts w:hint="eastAsia" w:ascii="宋体" w:hAnsi="宋体" w:eastAsia="宋体" w:cs="宋体"/>
              </w:rPr>
              <w:t>1.2015-2018年担任**152班班主任3年</w:t>
            </w: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学生处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2.2018-2020年担任**班班主任</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tcPr>
          <w:p>
            <w:pPr>
              <w:rPr>
                <w:rFonts w:hint="eastAsia" w:ascii="宋体" w:hAnsi="宋体" w:eastAsia="宋体" w:cs="宋体"/>
              </w:rPr>
            </w:pPr>
            <w:r>
              <w:rPr>
                <w:rFonts w:hint="eastAsia" w:ascii="宋体" w:hAnsi="宋体" w:eastAsia="宋体" w:cs="宋体"/>
              </w:rPr>
              <w:t>或担任学校社团、兴趣小组、课余专业训练指导教师3年以上</w:t>
            </w:r>
          </w:p>
        </w:tc>
        <w:tc>
          <w:tcPr>
            <w:tcW w:w="4057" w:type="dxa"/>
          </w:tcPr>
          <w:p>
            <w:pPr>
              <w:rPr>
                <w:rFonts w:hint="eastAsia" w:ascii="宋体" w:hAnsi="宋体" w:eastAsia="宋体" w:cs="宋体"/>
              </w:rPr>
            </w:pPr>
            <w:r>
              <w:rPr>
                <w:rFonts w:hint="eastAsia" w:ascii="宋体" w:hAnsi="宋体" w:eastAsia="宋体" w:cs="宋体"/>
              </w:rPr>
              <w:t>2016年9月-2017年6月担任学校家电维修社团辅导老师，该社团获评苏州市优秀社团</w:t>
            </w:r>
          </w:p>
        </w:tc>
        <w:tc>
          <w:tcPr>
            <w:tcW w:w="1294" w:type="dxa"/>
          </w:tcPr>
          <w:p>
            <w:pPr>
              <w:rPr>
                <w:rFonts w:hint="eastAsia" w:ascii="宋体" w:hAnsi="宋体" w:eastAsia="宋体" w:cs="宋体"/>
              </w:rPr>
            </w:pPr>
          </w:p>
        </w:tc>
        <w:tc>
          <w:tcPr>
            <w:tcW w:w="1314" w:type="dxa"/>
          </w:tcPr>
          <w:p>
            <w:pPr>
              <w:rPr>
                <w:rFonts w:hint="eastAsia" w:ascii="宋体" w:hAnsi="宋体" w:eastAsia="宋体" w:cs="宋体"/>
              </w:rPr>
            </w:pPr>
            <w:r>
              <w:rPr>
                <w:rFonts w:hint="eastAsia" w:ascii="宋体" w:hAnsi="宋体" w:eastAsia="宋体" w:cs="宋体"/>
              </w:rPr>
              <w:t>学生处或</w:t>
            </w:r>
          </w:p>
          <w:p>
            <w:pPr>
              <w:rPr>
                <w:rFonts w:hint="eastAsia" w:ascii="宋体" w:hAnsi="宋体" w:eastAsia="宋体" w:cs="宋体"/>
              </w:rPr>
            </w:pPr>
            <w:r>
              <w:rPr>
                <w:rFonts w:hint="eastAsia" w:ascii="宋体" w:hAnsi="宋体" w:eastAsia="宋体" w:cs="宋体"/>
              </w:rPr>
              <w:t>实训处</w:t>
            </w:r>
          </w:p>
        </w:tc>
        <w:tc>
          <w:tcPr>
            <w:tcW w:w="1202" w:type="dxa"/>
          </w:tcPr>
          <w:p>
            <w:pPr>
              <w:rPr>
                <w:rFonts w:hint="eastAsia" w:ascii="宋体" w:hAnsi="宋体" w:eastAsia="宋体" w:cs="宋体"/>
              </w:rPr>
            </w:pPr>
          </w:p>
        </w:tc>
        <w:tc>
          <w:tcPr>
            <w:tcW w:w="1177"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tcPr>
          <w:p>
            <w:pPr>
              <w:rPr>
                <w:rFonts w:hint="eastAsia" w:ascii="宋体" w:hAnsi="宋体" w:eastAsia="宋体" w:cs="宋体"/>
              </w:rPr>
            </w:pPr>
            <w:r>
              <w:rPr>
                <w:rFonts w:hint="eastAsia" w:ascii="宋体" w:hAnsi="宋体" w:eastAsia="宋体" w:cs="宋体"/>
              </w:rPr>
              <w:t>或担任教育组长、年级组长、中层干部等2年以上</w:t>
            </w:r>
          </w:p>
        </w:tc>
        <w:tc>
          <w:tcPr>
            <w:tcW w:w="4057" w:type="dxa"/>
          </w:tcPr>
          <w:p>
            <w:pPr>
              <w:rPr>
                <w:rFonts w:hint="eastAsia" w:ascii="宋体" w:hAnsi="宋体" w:eastAsia="宋体" w:cs="宋体"/>
              </w:rPr>
            </w:pPr>
            <w:r>
              <w:rPr>
                <w:rFonts w:hint="eastAsia" w:ascii="宋体" w:hAnsi="宋体" w:eastAsia="宋体" w:cs="宋体"/>
              </w:rPr>
              <w:t>2017年9月-至今担任电工教研组组长</w:t>
            </w:r>
          </w:p>
        </w:tc>
        <w:tc>
          <w:tcPr>
            <w:tcW w:w="1294" w:type="dxa"/>
          </w:tcPr>
          <w:p>
            <w:pPr>
              <w:rPr>
                <w:rFonts w:hint="eastAsia" w:ascii="宋体" w:hAnsi="宋体" w:eastAsia="宋体" w:cs="宋体"/>
              </w:rPr>
            </w:pPr>
          </w:p>
        </w:tc>
        <w:tc>
          <w:tcPr>
            <w:tcW w:w="1314" w:type="dxa"/>
          </w:tcPr>
          <w:p>
            <w:pPr>
              <w:rPr>
                <w:rFonts w:hint="eastAsia" w:ascii="宋体" w:hAnsi="宋体" w:eastAsia="宋体" w:cs="宋体"/>
              </w:rPr>
            </w:pPr>
            <w:r>
              <w:rPr>
                <w:rFonts w:hint="eastAsia" w:ascii="宋体" w:hAnsi="宋体" w:eastAsia="宋体" w:cs="宋体"/>
              </w:rPr>
              <w:t>师资科研处或教务处</w:t>
            </w:r>
          </w:p>
        </w:tc>
        <w:tc>
          <w:tcPr>
            <w:tcW w:w="1202" w:type="dxa"/>
          </w:tcPr>
          <w:p>
            <w:pPr>
              <w:rPr>
                <w:rFonts w:hint="eastAsia" w:ascii="宋体" w:hAnsi="宋体" w:eastAsia="宋体" w:cs="宋体"/>
              </w:rPr>
            </w:pPr>
          </w:p>
        </w:tc>
        <w:tc>
          <w:tcPr>
            <w:tcW w:w="1177" w:type="dxa"/>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2" w:hRule="atLeast"/>
          <w:jc w:val="center"/>
        </w:trPr>
        <w:tc>
          <w:tcPr>
            <w:tcW w:w="670" w:type="dxa"/>
            <w:vMerge w:val="restart"/>
          </w:tcPr>
          <w:p>
            <w:pPr>
              <w:rPr>
                <w:rFonts w:hint="eastAsia" w:ascii="宋体" w:hAnsi="宋体" w:eastAsia="宋体" w:cs="宋体"/>
              </w:rPr>
            </w:pPr>
            <w:r>
              <w:rPr>
                <w:rFonts w:hint="eastAsia" w:ascii="宋体" w:hAnsi="宋体" w:eastAsia="宋体" w:cs="宋体"/>
              </w:rPr>
              <w:t>5</w:t>
            </w:r>
          </w:p>
        </w:tc>
        <w:tc>
          <w:tcPr>
            <w:tcW w:w="1498" w:type="dxa"/>
            <w:vMerge w:val="restart"/>
          </w:tcPr>
          <w:p>
            <w:pPr>
              <w:rPr>
                <w:rFonts w:hint="eastAsia" w:ascii="宋体" w:hAnsi="宋体" w:eastAsia="宋体" w:cs="宋体"/>
              </w:rPr>
            </w:pPr>
            <w:r>
              <w:rPr>
                <w:rFonts w:hint="eastAsia" w:ascii="宋体" w:hAnsi="宋体" w:eastAsia="宋体" w:cs="宋体"/>
              </w:rPr>
              <w:t>教学工作</w:t>
            </w:r>
          </w:p>
        </w:tc>
        <w:tc>
          <w:tcPr>
            <w:tcW w:w="2736" w:type="dxa"/>
            <w:vMerge w:val="restart"/>
          </w:tcPr>
          <w:p>
            <w:pPr>
              <w:rPr>
                <w:rFonts w:hint="eastAsia" w:ascii="宋体" w:hAnsi="宋体" w:eastAsia="宋体" w:cs="宋体"/>
              </w:rPr>
            </w:pPr>
            <w:r>
              <w:rPr>
                <w:rFonts w:hint="eastAsia" w:ascii="宋体" w:hAnsi="宋体" w:eastAsia="宋体" w:cs="宋体"/>
              </w:rPr>
              <w:t>系统担任1门课全部教学，任期内平均周课时10课时以上，学年教学质量考核均在“合格”以上</w:t>
            </w:r>
          </w:p>
        </w:tc>
        <w:tc>
          <w:tcPr>
            <w:tcW w:w="4057" w:type="dxa"/>
          </w:tcPr>
          <w:p>
            <w:pPr>
              <w:rPr>
                <w:rFonts w:hint="eastAsia" w:ascii="宋体" w:hAnsi="宋体" w:eastAsia="宋体" w:cs="宋体"/>
              </w:rPr>
            </w:pPr>
            <w:r>
              <w:rPr>
                <w:rFonts w:hint="eastAsia" w:ascii="宋体" w:hAnsi="宋体" w:eastAsia="宋体" w:cs="宋体"/>
              </w:rPr>
              <w:t>1.2015年9月担任《维修电工》、《机电一体化》、《***》课程教学，任期内平均周课时12课时。教学质量：2015-2016学年第一学期（</w:t>
            </w:r>
            <w:r>
              <w:rPr>
                <w:rFonts w:hint="eastAsia" w:ascii="宋体" w:hAnsi="宋体" w:eastAsia="宋体" w:cs="宋体"/>
                <w:u w:val="single"/>
              </w:rPr>
              <w:t>良好</w:t>
            </w:r>
            <w:r>
              <w:rPr>
                <w:rFonts w:hint="eastAsia" w:ascii="宋体" w:hAnsi="宋体" w:eastAsia="宋体" w:cs="宋体"/>
              </w:rPr>
              <w:t>）</w:t>
            </w:r>
            <w:r>
              <w:rPr>
                <w:rFonts w:hint="eastAsia" w:ascii="宋体" w:hAnsi="宋体" w:eastAsia="宋体" w:cs="宋体"/>
                <w:u w:val="single"/>
              </w:rPr>
              <w:t>；</w:t>
            </w:r>
            <w:r>
              <w:rPr>
                <w:rFonts w:hint="eastAsia" w:ascii="宋体" w:hAnsi="宋体" w:eastAsia="宋体" w:cs="宋体"/>
              </w:rPr>
              <w:t>第二学期（</w:t>
            </w:r>
            <w:r>
              <w:rPr>
                <w:rFonts w:hint="eastAsia" w:ascii="宋体" w:hAnsi="宋体" w:eastAsia="宋体" w:cs="宋体"/>
                <w:u w:val="single"/>
              </w:rPr>
              <w:t>良好</w:t>
            </w:r>
            <w:r>
              <w:rPr>
                <w:rFonts w:hint="eastAsia" w:ascii="宋体" w:hAnsi="宋体" w:eastAsia="宋体" w:cs="宋体"/>
              </w:rPr>
              <w:t>）</w:t>
            </w: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各系部及</w:t>
            </w:r>
          </w:p>
          <w:p>
            <w:pPr>
              <w:rPr>
                <w:rFonts w:hint="eastAsia" w:ascii="宋体" w:hAnsi="宋体" w:eastAsia="宋体" w:cs="宋体"/>
              </w:rPr>
            </w:pPr>
            <w:r>
              <w:rPr>
                <w:rFonts w:hint="eastAsia" w:ascii="宋体" w:hAnsi="宋体" w:eastAsia="宋体" w:cs="宋体"/>
              </w:rPr>
              <w:t>教务处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2.2016年9月担任《   》课程，平均周课时12节，教学质量2016-2017学年第一学期（</w:t>
            </w:r>
            <w:r>
              <w:rPr>
                <w:rFonts w:hint="eastAsia" w:ascii="宋体" w:hAnsi="宋体" w:eastAsia="宋体" w:cs="宋体"/>
                <w:u w:val="single"/>
              </w:rPr>
              <w:t>良好</w:t>
            </w:r>
            <w:r>
              <w:rPr>
                <w:rFonts w:hint="eastAsia" w:ascii="宋体" w:hAnsi="宋体" w:eastAsia="宋体" w:cs="宋体"/>
              </w:rPr>
              <w:t>）</w:t>
            </w:r>
            <w:r>
              <w:rPr>
                <w:rFonts w:hint="eastAsia" w:ascii="宋体" w:hAnsi="宋体" w:eastAsia="宋体" w:cs="宋体"/>
                <w:u w:val="single"/>
              </w:rPr>
              <w:t>；</w:t>
            </w:r>
            <w:r>
              <w:rPr>
                <w:rFonts w:hint="eastAsia" w:ascii="宋体" w:hAnsi="宋体" w:eastAsia="宋体" w:cs="宋体"/>
              </w:rPr>
              <w:t>第二学期（</w:t>
            </w:r>
            <w:r>
              <w:rPr>
                <w:rFonts w:hint="eastAsia" w:ascii="宋体" w:hAnsi="宋体" w:eastAsia="宋体" w:cs="宋体"/>
                <w:u w:val="single"/>
              </w:rPr>
              <w:t>良好</w:t>
            </w:r>
            <w:r>
              <w:rPr>
                <w:rFonts w:hint="eastAsia" w:ascii="宋体" w:hAnsi="宋体" w:eastAsia="宋体" w:cs="宋体"/>
              </w:rPr>
              <w:t>）</w:t>
            </w:r>
            <w:r>
              <w:rPr>
                <w:rFonts w:hint="eastAsia" w:ascii="宋体" w:hAnsi="宋体" w:eastAsia="宋体" w:cs="宋体"/>
                <w:u w:val="single"/>
              </w:rPr>
              <w:t>；</w:t>
            </w:r>
          </w:p>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3.</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jc w:val="center"/>
        </w:trPr>
        <w:tc>
          <w:tcPr>
            <w:tcW w:w="670" w:type="dxa"/>
            <w:vMerge w:val="restart"/>
          </w:tcPr>
          <w:p>
            <w:pPr>
              <w:rPr>
                <w:rFonts w:hint="eastAsia" w:ascii="宋体" w:hAnsi="宋体" w:eastAsia="宋体" w:cs="宋体"/>
              </w:rPr>
            </w:pPr>
            <w:r>
              <w:rPr>
                <w:rFonts w:hint="eastAsia" w:ascii="宋体" w:hAnsi="宋体" w:eastAsia="宋体" w:cs="宋体"/>
              </w:rPr>
              <w:t>6</w:t>
            </w:r>
          </w:p>
        </w:tc>
        <w:tc>
          <w:tcPr>
            <w:tcW w:w="1498" w:type="dxa"/>
            <w:vMerge w:val="restart"/>
          </w:tcPr>
          <w:p>
            <w:pPr>
              <w:rPr>
                <w:rFonts w:hint="eastAsia" w:ascii="宋体" w:hAnsi="宋体" w:eastAsia="宋体" w:cs="宋体"/>
              </w:rPr>
            </w:pPr>
            <w:r>
              <w:rPr>
                <w:rFonts w:hint="eastAsia" w:ascii="宋体" w:hAnsi="宋体" w:eastAsia="宋体" w:cs="宋体"/>
              </w:rPr>
              <w:t>参与教学改革</w:t>
            </w:r>
          </w:p>
          <w:p>
            <w:pPr>
              <w:rPr>
                <w:rFonts w:hint="eastAsia" w:ascii="宋体" w:hAnsi="宋体" w:eastAsia="宋体" w:cs="宋体"/>
                <w:b/>
              </w:rPr>
            </w:pPr>
            <w:r>
              <w:rPr>
                <w:rFonts w:hint="eastAsia" w:ascii="宋体" w:hAnsi="宋体" w:eastAsia="宋体" w:cs="宋体"/>
                <w:b/>
              </w:rPr>
              <w:t>（二个条件满足一个即符合）</w:t>
            </w:r>
          </w:p>
        </w:tc>
        <w:tc>
          <w:tcPr>
            <w:tcW w:w="2736" w:type="dxa"/>
            <w:vMerge w:val="restart"/>
          </w:tcPr>
          <w:p>
            <w:pPr>
              <w:rPr>
                <w:rFonts w:hint="eastAsia" w:ascii="宋体" w:hAnsi="宋体" w:eastAsia="宋体" w:cs="宋体"/>
              </w:rPr>
            </w:pPr>
            <w:r>
              <w:rPr>
                <w:rFonts w:hint="eastAsia" w:ascii="宋体" w:hAnsi="宋体" w:eastAsia="宋体" w:cs="宋体"/>
              </w:rPr>
              <w:t>开始校级公开课3次或县（市）级公开课1次以上；</w:t>
            </w:r>
          </w:p>
        </w:tc>
        <w:tc>
          <w:tcPr>
            <w:tcW w:w="4057" w:type="dxa"/>
          </w:tcPr>
          <w:p>
            <w:pPr>
              <w:rPr>
                <w:rFonts w:hint="eastAsia" w:ascii="宋体" w:hAnsi="宋体" w:eastAsia="宋体" w:cs="宋体"/>
              </w:rPr>
            </w:pPr>
            <w:r>
              <w:rPr>
                <w:rFonts w:hint="eastAsia" w:ascii="宋体" w:hAnsi="宋体" w:eastAsia="宋体" w:cs="宋体"/>
              </w:rPr>
              <w:t>1.2019年12月苏州大市公开课《  ****》</w:t>
            </w:r>
          </w:p>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教务处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2"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sz w:val="18"/>
              </w:rPr>
            </w:pPr>
            <w:r>
              <w:rPr>
                <w:rFonts w:hint="eastAsia" w:ascii="宋体" w:hAnsi="宋体" w:eastAsia="宋体" w:cs="宋体"/>
              </w:rPr>
              <w:t>2.2020年11月校级公开课</w:t>
            </w:r>
            <w:r>
              <w:rPr>
                <w:rFonts w:hint="eastAsia" w:ascii="宋体" w:hAnsi="宋体" w:eastAsia="宋体" w:cs="宋体"/>
                <w:sz w:val="20"/>
              </w:rPr>
              <w:t xml:space="preserve">《    </w:t>
            </w:r>
            <w:r>
              <w:rPr>
                <w:rFonts w:hint="eastAsia" w:ascii="宋体" w:hAnsi="宋体" w:eastAsia="宋体" w:cs="宋体"/>
                <w:sz w:val="18"/>
              </w:rPr>
              <w:t>》</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restart"/>
          </w:tcPr>
          <w:p>
            <w:pPr>
              <w:rPr>
                <w:rFonts w:hint="eastAsia" w:ascii="宋体" w:hAnsi="宋体" w:eastAsia="宋体" w:cs="宋体"/>
              </w:rPr>
            </w:pPr>
            <w:r>
              <w:rPr>
                <w:rFonts w:hint="eastAsia" w:ascii="宋体" w:hAnsi="宋体" w:eastAsia="宋体" w:cs="宋体"/>
              </w:rPr>
              <w:t>或者获得教学竞赛校级二等奖或县市级三等奖1项以上</w:t>
            </w:r>
          </w:p>
        </w:tc>
        <w:tc>
          <w:tcPr>
            <w:tcW w:w="4057" w:type="dxa"/>
          </w:tcPr>
          <w:p>
            <w:pPr>
              <w:rPr>
                <w:rFonts w:hint="eastAsia" w:ascii="宋体" w:hAnsi="宋体" w:eastAsia="宋体" w:cs="宋体"/>
              </w:rPr>
            </w:pPr>
            <w:r>
              <w:rPr>
                <w:rFonts w:hint="eastAsia" w:ascii="宋体" w:hAnsi="宋体" w:eastAsia="宋体" w:cs="宋体"/>
              </w:rPr>
              <w:t>1.2019年11月参加张家港市教学大赛获得电工类一等奖</w:t>
            </w:r>
          </w:p>
          <w:p>
            <w:pPr>
              <w:rPr>
                <w:rFonts w:hint="eastAsia" w:ascii="宋体" w:hAnsi="宋体" w:eastAsia="宋体" w:cs="宋体"/>
              </w:rPr>
            </w:pPr>
          </w:p>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教务处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1" w:hRule="atLeast"/>
          <w:jc w:val="center"/>
        </w:trPr>
        <w:tc>
          <w:tcPr>
            <w:tcW w:w="670" w:type="dxa"/>
            <w:vMerge w:val="restart"/>
          </w:tcPr>
          <w:p>
            <w:pPr>
              <w:rPr>
                <w:rFonts w:hint="eastAsia" w:ascii="宋体" w:hAnsi="宋体" w:eastAsia="宋体" w:cs="宋体"/>
              </w:rPr>
            </w:pPr>
            <w:r>
              <w:rPr>
                <w:rFonts w:hint="eastAsia" w:ascii="宋体" w:hAnsi="宋体" w:eastAsia="宋体" w:cs="宋体"/>
              </w:rPr>
              <w:t>7</w:t>
            </w:r>
          </w:p>
        </w:tc>
        <w:tc>
          <w:tcPr>
            <w:tcW w:w="1498" w:type="dxa"/>
            <w:vMerge w:val="restart"/>
          </w:tcPr>
          <w:p>
            <w:pPr>
              <w:rPr>
                <w:rFonts w:hint="eastAsia" w:ascii="宋体" w:hAnsi="宋体" w:eastAsia="宋体" w:cs="宋体"/>
              </w:rPr>
            </w:pPr>
            <w:r>
              <w:rPr>
                <w:rFonts w:hint="eastAsia" w:ascii="宋体" w:hAnsi="宋体" w:eastAsia="宋体" w:cs="宋体"/>
              </w:rPr>
              <w:t>专业课教师专业实践要求</w:t>
            </w:r>
          </w:p>
        </w:tc>
        <w:tc>
          <w:tcPr>
            <w:tcW w:w="2736" w:type="dxa"/>
            <w:vMerge w:val="restart"/>
          </w:tcPr>
          <w:p>
            <w:pPr>
              <w:rPr>
                <w:rFonts w:hint="eastAsia" w:ascii="宋体" w:hAnsi="宋体" w:eastAsia="宋体" w:cs="宋体"/>
              </w:rPr>
            </w:pPr>
            <w:r>
              <w:rPr>
                <w:rFonts w:hint="eastAsia" w:ascii="宋体" w:hAnsi="宋体" w:eastAsia="宋体" w:cs="宋体"/>
              </w:rPr>
              <w:t>赴行业企业生产一线实践累计4个月以上（具有硕士学位的2个月以上）；同时取得相关专业高级工以上职业资格证书</w:t>
            </w:r>
          </w:p>
        </w:tc>
        <w:tc>
          <w:tcPr>
            <w:tcW w:w="4057" w:type="dxa"/>
          </w:tcPr>
          <w:p>
            <w:pPr>
              <w:rPr>
                <w:rFonts w:hint="eastAsia" w:ascii="宋体" w:hAnsi="宋体" w:eastAsia="宋体" w:cs="宋体"/>
              </w:rPr>
            </w:pPr>
            <w:r>
              <w:rPr>
                <w:rFonts w:hint="eastAsia" w:ascii="宋体" w:hAnsi="宋体" w:eastAsia="宋体" w:cs="宋体"/>
              </w:rPr>
              <w:t>1.2017年7月赴永钢集团实践1个月；</w:t>
            </w:r>
          </w:p>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实训处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2018年7月10日-30日赴永钢集团实践1个月；</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2019年7月1日-30日赴永钢集团实践1个月；</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2020年7月1日-30日赴永钢集团实践1个月；</w:t>
            </w:r>
          </w:p>
          <w:p>
            <w:pPr>
              <w:rPr>
                <w:rFonts w:hint="eastAsia" w:ascii="宋体" w:hAnsi="宋体" w:eastAsia="宋体" w:cs="宋体"/>
              </w:rPr>
            </w:pPr>
            <w:r>
              <w:rPr>
                <w:rFonts w:hint="eastAsia" w:ascii="宋体" w:hAnsi="宋体" w:eastAsia="宋体" w:cs="宋体"/>
              </w:rPr>
              <w:t>期间获得维修电工技师证书</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670" w:type="dxa"/>
            <w:vMerge w:val="restart"/>
          </w:tcPr>
          <w:p>
            <w:pPr>
              <w:rPr>
                <w:rFonts w:hint="eastAsia" w:ascii="宋体" w:hAnsi="宋体" w:eastAsia="宋体" w:cs="宋体"/>
              </w:rPr>
            </w:pPr>
            <w:r>
              <w:rPr>
                <w:rFonts w:hint="eastAsia" w:ascii="宋体" w:hAnsi="宋体" w:eastAsia="宋体" w:cs="宋体"/>
              </w:rPr>
              <w:t>8</w:t>
            </w:r>
          </w:p>
        </w:tc>
        <w:tc>
          <w:tcPr>
            <w:tcW w:w="1498" w:type="dxa"/>
            <w:vMerge w:val="restart"/>
          </w:tcPr>
          <w:p>
            <w:pPr>
              <w:rPr>
                <w:rFonts w:hint="eastAsia" w:ascii="宋体" w:hAnsi="宋体" w:eastAsia="宋体" w:cs="宋体"/>
                <w:b/>
              </w:rPr>
            </w:pPr>
          </w:p>
        </w:tc>
        <w:tc>
          <w:tcPr>
            <w:tcW w:w="2736" w:type="dxa"/>
            <w:vMerge w:val="restart"/>
          </w:tcPr>
          <w:p>
            <w:pPr>
              <w:rPr>
                <w:rFonts w:hint="eastAsia" w:ascii="宋体" w:hAnsi="宋体" w:eastAsia="宋体" w:cs="宋体"/>
              </w:rPr>
            </w:pPr>
            <w:r>
              <w:rPr>
                <w:rFonts w:hint="eastAsia" w:ascii="宋体" w:hAnsi="宋体" w:eastAsia="宋体" w:cs="宋体"/>
              </w:rPr>
              <w:t>参与校级课题1项以上</w:t>
            </w:r>
          </w:p>
        </w:tc>
        <w:tc>
          <w:tcPr>
            <w:tcW w:w="4057" w:type="dxa"/>
          </w:tcPr>
          <w:p>
            <w:pPr>
              <w:rPr>
                <w:rFonts w:hint="eastAsia" w:ascii="宋体" w:hAnsi="宋体" w:eastAsia="宋体" w:cs="宋体"/>
              </w:rPr>
            </w:pPr>
            <w:r>
              <w:rPr>
                <w:rFonts w:hint="eastAsia" w:ascii="宋体" w:hAnsi="宋体" w:eastAsia="宋体" w:cs="宋体"/>
              </w:rPr>
              <w:t>1.2019．12苏州市十三五规划课题《关于***的实践研究》顺利结题</w:t>
            </w:r>
          </w:p>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师资科研处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b/>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2.</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jc w:val="center"/>
        </w:trPr>
        <w:tc>
          <w:tcPr>
            <w:tcW w:w="670" w:type="dxa"/>
            <w:vMerge w:val="continue"/>
          </w:tcPr>
          <w:p>
            <w:pPr>
              <w:rPr>
                <w:rFonts w:hint="eastAsia" w:ascii="宋体" w:hAnsi="宋体" w:eastAsia="宋体" w:cs="宋体"/>
              </w:rPr>
            </w:pPr>
          </w:p>
        </w:tc>
        <w:tc>
          <w:tcPr>
            <w:tcW w:w="1498" w:type="dxa"/>
            <w:vMerge w:val="restart"/>
          </w:tcPr>
          <w:p>
            <w:pPr>
              <w:rPr>
                <w:rFonts w:hint="eastAsia" w:ascii="宋体" w:hAnsi="宋体" w:eastAsia="宋体" w:cs="宋体"/>
              </w:rPr>
            </w:pPr>
            <w:r>
              <w:rPr>
                <w:rFonts w:hint="eastAsia" w:ascii="宋体" w:hAnsi="宋体" w:eastAsia="宋体" w:cs="宋体"/>
              </w:rPr>
              <w:t>教科研成果</w:t>
            </w:r>
          </w:p>
          <w:p>
            <w:pPr>
              <w:rPr>
                <w:rFonts w:hint="eastAsia" w:ascii="宋体" w:hAnsi="宋体" w:eastAsia="宋体" w:cs="宋体"/>
              </w:rPr>
            </w:pPr>
          </w:p>
        </w:tc>
        <w:tc>
          <w:tcPr>
            <w:tcW w:w="2736" w:type="dxa"/>
            <w:vMerge w:val="restart"/>
          </w:tcPr>
          <w:p>
            <w:pPr>
              <w:rPr>
                <w:rFonts w:hint="eastAsia" w:ascii="宋体" w:hAnsi="宋体" w:eastAsia="宋体" w:cs="宋体"/>
              </w:rPr>
            </w:pPr>
            <w:r>
              <w:rPr>
                <w:rFonts w:hint="eastAsia" w:ascii="宋体" w:hAnsi="宋体" w:eastAsia="宋体" w:cs="宋体"/>
              </w:rPr>
              <w:t>发表论文1篇以上，或参编正式出版的教材或出版个人作品集1部以上，或教育主管部门教育学会组织的征文评比中获大市一等奖或省二等奖以上</w:t>
            </w:r>
          </w:p>
        </w:tc>
        <w:tc>
          <w:tcPr>
            <w:tcW w:w="4057" w:type="dxa"/>
          </w:tcPr>
          <w:p>
            <w:pPr>
              <w:rPr>
                <w:rFonts w:hint="eastAsia" w:ascii="宋体" w:hAnsi="宋体" w:eastAsia="宋体" w:cs="宋体"/>
              </w:rPr>
            </w:pPr>
            <w:r>
              <w:rPr>
                <w:rFonts w:hint="eastAsia" w:ascii="宋体" w:hAnsi="宋体" w:eastAsia="宋体" w:cs="宋体"/>
              </w:rPr>
              <w:t>《***》论文2019年12月发表在《江苏教育.职业教育》第28期（41-43页）</w:t>
            </w:r>
          </w:p>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师资科研处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r>
              <w:rPr>
                <w:rFonts w:hint="eastAsia" w:ascii="宋体" w:hAnsi="宋体" w:eastAsia="宋体" w:cs="宋体"/>
              </w:rPr>
              <w:t>《**》论文在苏州市高职教学征文中获得一等奖</w:t>
            </w: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670" w:type="dxa"/>
            <w:vMerge w:val="continue"/>
          </w:tcPr>
          <w:p>
            <w:pPr>
              <w:rPr>
                <w:rFonts w:hint="eastAsia" w:ascii="宋体" w:hAnsi="宋体" w:eastAsia="宋体" w:cs="宋体"/>
              </w:rPr>
            </w:pPr>
          </w:p>
        </w:tc>
        <w:tc>
          <w:tcPr>
            <w:tcW w:w="1498" w:type="dxa"/>
            <w:vMerge w:val="restart"/>
          </w:tcPr>
          <w:p>
            <w:pPr>
              <w:rPr>
                <w:rFonts w:hint="eastAsia" w:ascii="宋体" w:hAnsi="宋体" w:eastAsia="宋体" w:cs="宋体"/>
              </w:rPr>
            </w:pPr>
            <w:r>
              <w:rPr>
                <w:rFonts w:hint="eastAsia" w:ascii="宋体" w:hAnsi="宋体" w:eastAsia="宋体" w:cs="宋体"/>
                <w:b/>
              </w:rPr>
              <w:t>（下列之一仅视同1篇论文）</w:t>
            </w:r>
          </w:p>
        </w:tc>
        <w:tc>
          <w:tcPr>
            <w:tcW w:w="2736" w:type="dxa"/>
            <w:vMerge w:val="restart"/>
          </w:tcPr>
          <w:p>
            <w:pPr>
              <w:rPr>
                <w:rFonts w:hint="eastAsia" w:ascii="宋体" w:hAnsi="宋体" w:eastAsia="宋体" w:cs="宋体"/>
              </w:rPr>
            </w:pPr>
            <w:r>
              <w:rPr>
                <w:rFonts w:hint="eastAsia" w:ascii="宋体" w:hAnsi="宋体" w:eastAsia="宋体" w:cs="宋体"/>
              </w:rPr>
              <w:t>本人参加技能、创新、创业、教学基本功比赛获大市级二等奖或省级三等奖以上</w:t>
            </w:r>
          </w:p>
        </w:tc>
        <w:tc>
          <w:tcPr>
            <w:tcW w:w="4057" w:type="dxa"/>
          </w:tcPr>
          <w:p>
            <w:pPr>
              <w:rPr>
                <w:rFonts w:hint="eastAsia" w:ascii="宋体" w:hAnsi="宋体" w:eastAsia="宋体" w:cs="宋体"/>
              </w:rPr>
            </w:pPr>
            <w:r>
              <w:rPr>
                <w:rFonts w:hint="eastAsia" w:ascii="宋体" w:hAnsi="宋体" w:eastAsia="宋体" w:cs="宋体"/>
              </w:rPr>
              <w:t>1.2019年11月参加苏州市职业院校机电一体化技能比赛教师组获得二等奖</w:t>
            </w: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实训处或</w:t>
            </w:r>
          </w:p>
          <w:p>
            <w:pPr>
              <w:rPr>
                <w:rFonts w:hint="eastAsia" w:ascii="宋体" w:hAnsi="宋体" w:eastAsia="宋体" w:cs="宋体"/>
              </w:rPr>
            </w:pPr>
            <w:r>
              <w:rPr>
                <w:rFonts w:hint="eastAsia" w:ascii="宋体" w:hAnsi="宋体" w:eastAsia="宋体" w:cs="宋体"/>
              </w:rPr>
              <w:t>教务处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b/>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0"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restart"/>
          </w:tcPr>
          <w:p>
            <w:pPr>
              <w:rPr>
                <w:rFonts w:hint="eastAsia" w:ascii="宋体" w:hAnsi="宋体" w:eastAsia="宋体" w:cs="宋体"/>
              </w:rPr>
            </w:pPr>
            <w:r>
              <w:rPr>
                <w:rFonts w:hint="eastAsia" w:ascii="宋体" w:hAnsi="宋体" w:eastAsia="宋体" w:cs="宋体"/>
              </w:rPr>
              <w:t>本人指导学生参加教育主管部门组织的专业技能、创新、创业等比赛获大市级二等奖或省级三等奖以上奖励</w:t>
            </w:r>
          </w:p>
        </w:tc>
        <w:tc>
          <w:tcPr>
            <w:tcW w:w="4057" w:type="dxa"/>
            <w:vMerge w:val="restart"/>
          </w:tcPr>
          <w:p>
            <w:pPr>
              <w:rPr>
                <w:rFonts w:hint="eastAsia" w:ascii="宋体" w:hAnsi="宋体" w:eastAsia="宋体" w:cs="宋体"/>
              </w:rPr>
            </w:pPr>
            <w:r>
              <w:rPr>
                <w:rFonts w:hint="eastAsia" w:ascii="宋体" w:hAnsi="宋体" w:eastAsia="宋体" w:cs="宋体"/>
              </w:rPr>
              <w:t>1.2019年11月辅导学生参加苏州市职业院校机电一体化项目获得一等奖</w:t>
            </w: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实训处或</w:t>
            </w:r>
          </w:p>
          <w:p>
            <w:pPr>
              <w:rPr>
                <w:rFonts w:hint="eastAsia" w:ascii="宋体" w:hAnsi="宋体" w:eastAsia="宋体" w:cs="宋体"/>
              </w:rPr>
            </w:pPr>
            <w:r>
              <w:rPr>
                <w:rFonts w:hint="eastAsia" w:ascii="宋体" w:hAnsi="宋体" w:eastAsia="宋体" w:cs="宋体"/>
              </w:rPr>
              <w:t>培训合作处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vMerge w:val="continue"/>
          </w:tcPr>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9"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restart"/>
          </w:tcPr>
          <w:p>
            <w:pPr>
              <w:rPr>
                <w:rFonts w:hint="eastAsia" w:ascii="宋体" w:hAnsi="宋体" w:eastAsia="宋体" w:cs="宋体"/>
              </w:rPr>
            </w:pPr>
            <w:r>
              <w:rPr>
                <w:rFonts w:hint="eastAsia" w:ascii="宋体" w:hAnsi="宋体" w:eastAsia="宋体" w:cs="宋体"/>
              </w:rPr>
              <w:t>获得发明专利1项以上或获得大市（厅）级教科研成果三等奖以上</w:t>
            </w:r>
          </w:p>
        </w:tc>
        <w:tc>
          <w:tcPr>
            <w:tcW w:w="4057" w:type="dxa"/>
          </w:tcPr>
          <w:p>
            <w:pPr>
              <w:rPr>
                <w:rFonts w:hint="eastAsia" w:ascii="宋体" w:hAnsi="宋体" w:eastAsia="宋体" w:cs="宋体"/>
              </w:rPr>
            </w:pPr>
            <w:r>
              <w:rPr>
                <w:rFonts w:hint="eastAsia" w:ascii="宋体" w:hAnsi="宋体" w:eastAsia="宋体" w:cs="宋体"/>
              </w:rPr>
              <w:t>2019年11月获得《***》发明专利（专利证书号***）</w:t>
            </w:r>
          </w:p>
        </w:tc>
        <w:tc>
          <w:tcPr>
            <w:tcW w:w="1294" w:type="dxa"/>
          </w:tcPr>
          <w:p>
            <w:pPr>
              <w:rPr>
                <w:rFonts w:hint="eastAsia" w:ascii="宋体" w:hAnsi="宋体" w:eastAsia="宋体" w:cs="宋体"/>
              </w:rPr>
            </w:pPr>
          </w:p>
        </w:tc>
        <w:tc>
          <w:tcPr>
            <w:tcW w:w="1314" w:type="dxa"/>
            <w:vMerge w:val="restart"/>
          </w:tcPr>
          <w:p>
            <w:pPr>
              <w:rPr>
                <w:rFonts w:hint="eastAsia" w:ascii="宋体" w:hAnsi="宋体" w:eastAsia="宋体" w:cs="宋体"/>
              </w:rPr>
            </w:pPr>
            <w:r>
              <w:rPr>
                <w:rFonts w:hint="eastAsia" w:ascii="宋体" w:hAnsi="宋体" w:eastAsia="宋体" w:cs="宋体"/>
              </w:rPr>
              <w:t>培训合作处</w:t>
            </w:r>
          </w:p>
        </w:tc>
        <w:tc>
          <w:tcPr>
            <w:tcW w:w="1202" w:type="dxa"/>
            <w:vMerge w:val="restart"/>
          </w:tcPr>
          <w:p>
            <w:pPr>
              <w:rPr>
                <w:rFonts w:hint="eastAsia" w:ascii="宋体" w:hAnsi="宋体" w:eastAsia="宋体" w:cs="宋体"/>
              </w:rPr>
            </w:pPr>
          </w:p>
        </w:tc>
        <w:tc>
          <w:tcPr>
            <w:tcW w:w="1177" w:type="dxa"/>
            <w:vMerge w:val="restart"/>
          </w:tcPr>
          <w:p>
            <w:pPr>
              <w:rPr>
                <w:rFonts w:hint="eastAsia" w:ascii="宋体" w:hAnsi="宋体" w:eastAsia="宋体" w:cs="宋体"/>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jc w:val="center"/>
        </w:trPr>
        <w:tc>
          <w:tcPr>
            <w:tcW w:w="670" w:type="dxa"/>
            <w:vMerge w:val="continue"/>
          </w:tcPr>
          <w:p>
            <w:pPr>
              <w:rPr>
                <w:rFonts w:hint="eastAsia" w:ascii="宋体" w:hAnsi="宋体" w:eastAsia="宋体" w:cs="宋体"/>
              </w:rPr>
            </w:pPr>
          </w:p>
        </w:tc>
        <w:tc>
          <w:tcPr>
            <w:tcW w:w="1498" w:type="dxa"/>
            <w:vMerge w:val="continue"/>
          </w:tcPr>
          <w:p>
            <w:pPr>
              <w:rPr>
                <w:rFonts w:hint="eastAsia" w:ascii="宋体" w:hAnsi="宋体" w:eastAsia="宋体" w:cs="宋体"/>
              </w:rPr>
            </w:pPr>
          </w:p>
        </w:tc>
        <w:tc>
          <w:tcPr>
            <w:tcW w:w="2736" w:type="dxa"/>
            <w:vMerge w:val="continue"/>
          </w:tcPr>
          <w:p>
            <w:pPr>
              <w:rPr>
                <w:rFonts w:hint="eastAsia" w:ascii="宋体" w:hAnsi="宋体" w:eastAsia="宋体" w:cs="宋体"/>
              </w:rPr>
            </w:pPr>
          </w:p>
        </w:tc>
        <w:tc>
          <w:tcPr>
            <w:tcW w:w="4057" w:type="dxa"/>
          </w:tcPr>
          <w:p>
            <w:pPr>
              <w:rPr>
                <w:rFonts w:hint="eastAsia" w:ascii="宋体" w:hAnsi="宋体" w:eastAsia="宋体" w:cs="宋体"/>
              </w:rPr>
            </w:pPr>
          </w:p>
        </w:tc>
        <w:tc>
          <w:tcPr>
            <w:tcW w:w="1294" w:type="dxa"/>
          </w:tcPr>
          <w:p>
            <w:pPr>
              <w:rPr>
                <w:rFonts w:hint="eastAsia" w:ascii="宋体" w:hAnsi="宋体" w:eastAsia="宋体" w:cs="宋体"/>
              </w:rPr>
            </w:pPr>
          </w:p>
        </w:tc>
        <w:tc>
          <w:tcPr>
            <w:tcW w:w="1314" w:type="dxa"/>
            <w:vMerge w:val="continue"/>
          </w:tcPr>
          <w:p>
            <w:pPr>
              <w:rPr>
                <w:rFonts w:hint="eastAsia" w:ascii="宋体" w:hAnsi="宋体" w:eastAsia="宋体" w:cs="宋体"/>
              </w:rPr>
            </w:pPr>
          </w:p>
        </w:tc>
        <w:tc>
          <w:tcPr>
            <w:tcW w:w="1202" w:type="dxa"/>
            <w:vMerge w:val="continue"/>
          </w:tcPr>
          <w:p>
            <w:pPr>
              <w:rPr>
                <w:rFonts w:hint="eastAsia" w:ascii="宋体" w:hAnsi="宋体" w:eastAsia="宋体" w:cs="宋体"/>
              </w:rPr>
            </w:pPr>
          </w:p>
        </w:tc>
        <w:tc>
          <w:tcPr>
            <w:tcW w:w="1177" w:type="dxa"/>
            <w:vMerge w:val="continue"/>
          </w:tcPr>
          <w:p>
            <w:pPr>
              <w:rPr>
                <w:rFonts w:hint="eastAsia" w:ascii="宋体" w:hAnsi="宋体" w:eastAsia="宋体" w:cs="宋体"/>
              </w:rPr>
            </w:pPr>
          </w:p>
        </w:tc>
      </w:tr>
    </w:tbl>
    <w:p>
      <w:pPr>
        <w:jc w:val="center"/>
        <w:rPr>
          <w:rFonts w:hint="eastAsia" w:ascii="宋体" w:hAnsi="宋体" w:eastAsia="宋体" w:cs="宋体"/>
          <w:b/>
        </w:rPr>
      </w:pPr>
      <w:r>
        <w:rPr>
          <w:rFonts w:hint="eastAsia" w:ascii="宋体" w:hAnsi="宋体" w:eastAsia="宋体" w:cs="宋体"/>
          <w:b/>
        </w:rPr>
        <w:t xml:space="preserve"> 请根据本人实际情况修改表的行数并如实填写，2022年6月23日上午8:30-10:30，下午13:30-15:30请带好原件到联通楼底楼进行验证审核！签字后的此表于2022年6月28日8:30前和参评材料原件一起交联通楼二楼会议室。</w:t>
      </w:r>
    </w:p>
    <w:p>
      <w:pPr>
        <w:pStyle w:val="5"/>
        <w:ind w:left="360" w:firstLine="0" w:firstLineChars="0"/>
        <w:jc w:val="center"/>
        <w:rPr>
          <w:rFonts w:hint="eastAsia" w:ascii="宋体" w:hAnsi="宋体" w:eastAsia="宋体" w:cs="宋体"/>
          <w:sz w:val="44"/>
          <w:szCs w:val="44"/>
        </w:rPr>
      </w:pPr>
    </w:p>
    <w:p>
      <w:pPr>
        <w:rPr>
          <w:rFonts w:hint="eastAsia" w:ascii="宋体" w:hAnsi="宋体" w:eastAsia="宋体" w:cs="宋体"/>
        </w:rPr>
      </w:pPr>
    </w:p>
    <w:sectPr>
      <w:pgSz w:w="16838" w:h="11906" w:orient="landscape"/>
      <w:pgMar w:top="1247" w:right="737" w:bottom="1361" w:left="851" w:header="851" w:footer="992" w:gutter="11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E1MDEzMmEzYzVmZjhjOTcwMDBhZTI0YWZiZTYzMzIifQ=="/>
  </w:docVars>
  <w:rsids>
    <w:rsidRoot w:val="00552A0C"/>
    <w:rsid w:val="000C052E"/>
    <w:rsid w:val="000E5309"/>
    <w:rsid w:val="00143385"/>
    <w:rsid w:val="002D689A"/>
    <w:rsid w:val="003110F6"/>
    <w:rsid w:val="00395DA8"/>
    <w:rsid w:val="004F0A1D"/>
    <w:rsid w:val="0054199A"/>
    <w:rsid w:val="00552A0C"/>
    <w:rsid w:val="00585E32"/>
    <w:rsid w:val="005C6C84"/>
    <w:rsid w:val="008879DA"/>
    <w:rsid w:val="008A4829"/>
    <w:rsid w:val="008E594E"/>
    <w:rsid w:val="00982653"/>
    <w:rsid w:val="009F58A9"/>
    <w:rsid w:val="00AE7058"/>
    <w:rsid w:val="00B76757"/>
    <w:rsid w:val="00CE43D0"/>
    <w:rsid w:val="00D22B2B"/>
    <w:rsid w:val="00DA6B6F"/>
    <w:rsid w:val="00DB3B6E"/>
    <w:rsid w:val="00DD3F1E"/>
    <w:rsid w:val="00FF7542"/>
    <w:rsid w:val="12F95CFF"/>
    <w:rsid w:val="42EC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jc w:val="center"/>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5">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1348</Words>
  <Characters>1555</Characters>
  <Lines>31</Lines>
  <Paragraphs>8</Paragraphs>
  <TotalTime>227</TotalTime>
  <ScaleCrop>false</ScaleCrop>
  <LinksUpToDate>false</LinksUpToDate>
  <CharactersWithSpaces>1615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2022-06-16T05:15:00Z</dcterms:created>
  <dc:creator>YAO</dc:creator>
  <cp:lastModifiedBy>小雪</cp:lastModifiedBy>
  <dcterms:modified xsi:type="dcterms:W3CDTF">2022-06-19T06:38:36Z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2C5EC219A38C49F693EBBA6B8035F78F</vt:lpwstr>
  </property>
</Properties>
</file>