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黑体" w:hAnsi="黑体" w:eastAsia="黑体"/>
          <w:szCs w:val="21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张家港市骨干教师评选申报表</w:t>
      </w:r>
    </w:p>
    <w:p>
      <w:pPr>
        <w:keepNext w:val="0"/>
        <w:keepLines w:val="0"/>
        <w:pageBreakBefore w:val="0"/>
        <w:widowControl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工作单位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申报学科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参评称号</w:t>
      </w:r>
      <w:r>
        <w:rPr>
          <w:rFonts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</w:p>
    <w:tbl>
      <w:tblPr>
        <w:tblStyle w:val="6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80"/>
        <w:gridCol w:w="129"/>
        <w:gridCol w:w="213"/>
        <w:gridCol w:w="1068"/>
        <w:gridCol w:w="984"/>
        <w:gridCol w:w="585"/>
        <w:gridCol w:w="297"/>
        <w:gridCol w:w="659"/>
        <w:gridCol w:w="875"/>
        <w:gridCol w:w="141"/>
        <w:gridCol w:w="991"/>
        <w:gridCol w:w="344"/>
        <w:gridCol w:w="462"/>
        <w:gridCol w:w="141"/>
        <w:gridCol w:w="488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任教年级、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学科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近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年平均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周课时数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任班主任年限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含</w:t>
            </w:r>
            <w:r>
              <w:rPr>
                <w:rFonts w:hint="eastAsia" w:ascii="仿宋_GB2312" w:eastAsia="仿宋_GB2312"/>
                <w:sz w:val="21"/>
                <w:szCs w:val="21"/>
              </w:rPr>
              <w:t>中层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少先队大队辅导员</w:t>
            </w:r>
            <w:r>
              <w:rPr>
                <w:rFonts w:hint="eastAsia" w:ascii="仿宋_GB2312" w:eastAsia="仿宋_GB2312"/>
                <w:sz w:val="21"/>
                <w:szCs w:val="21"/>
              </w:rPr>
              <w:t>经历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</w:t>
            </w:r>
          </w:p>
        </w:tc>
        <w:tc>
          <w:tcPr>
            <w:tcW w:w="36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近五年内流动经历的时间段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2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任中学毕业班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教学工作年限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任教班级教学质量情况</w:t>
            </w:r>
          </w:p>
        </w:tc>
        <w:tc>
          <w:tcPr>
            <w:tcW w:w="193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学生测评“满意率”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2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何年已获何骨干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称号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379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最近一次参加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年“苏州市教师专业素养竞赛”情况</w:t>
            </w: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成绩（奖项）</w:t>
            </w:r>
          </w:p>
        </w:tc>
        <w:tc>
          <w:tcPr>
            <w:tcW w:w="349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该类竞赛共参加过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次，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应参加但未参加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次 （未开考的学科不要填）。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379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49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379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近五年内参加“信息技术应用能力提升工程”情况</w:t>
            </w:r>
          </w:p>
        </w:tc>
        <w:tc>
          <w:tcPr>
            <w:tcW w:w="3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专项培训是否达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学时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3794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是否取得培训结业证书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9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综合性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3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荣誉称号、表彰奖励名称</w:t>
            </w:r>
          </w:p>
        </w:tc>
        <w:tc>
          <w:tcPr>
            <w:tcW w:w="2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获奖时间</w:t>
            </w: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发表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获奖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论文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86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20" w:firstLineChars="400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年来共计发表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获奖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省级及以上论文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篇，苏州市级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篇，张家港市级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篇，校级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限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篇</w:t>
            </w:r>
          </w:p>
        </w:tc>
        <w:tc>
          <w:tcPr>
            <w:tcW w:w="4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论文题目</w:t>
            </w:r>
          </w:p>
        </w:tc>
        <w:tc>
          <w:tcPr>
            <w:tcW w:w="1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发表刊物名称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或获奖等级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horzAnchor="margin" w:tblpY="219"/>
        <w:tblW w:w="9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26"/>
        <w:gridCol w:w="500"/>
        <w:gridCol w:w="725"/>
        <w:gridCol w:w="3360"/>
        <w:gridCol w:w="1346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公开课、评优课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地点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（级别）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题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评优情况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教学实绩、获奖情况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6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取得的主要成绩或获奖情况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各镇/直属学校（单位）材料审核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（初审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单位（公章）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</w:t>
            </w:r>
            <w:r>
              <w:rPr>
                <w:rFonts w:ascii="仿宋" w:hAnsi="仿宋" w:eastAsia="仿宋"/>
                <w:sz w:val="28"/>
                <w:szCs w:val="28"/>
              </w:rPr>
              <w:t>评选考核小组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组长签字：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各镇/直属学校（单位）第二轮考核意见</w:t>
            </w:r>
          </w:p>
        </w:tc>
        <w:tc>
          <w:tcPr>
            <w:tcW w:w="8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参评教坛（德育）新秀、教学（德育）能手填写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（单位）（公章）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评选考核小组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组长签字：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8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1050" w:rightChars="-5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说明：此表用A</w:t>
      </w:r>
      <w:r>
        <w:rPr>
          <w:rFonts w:hint="eastAsia" w:ascii="Times New Roman" w:hAnsi="Times New Roman" w:eastAsia="仿宋"/>
          <w:color w:val="FF0000"/>
          <w:sz w:val="28"/>
          <w:szCs w:val="28"/>
        </w:rPr>
        <w:t>4</w:t>
      </w:r>
      <w:r>
        <w:rPr>
          <w:rFonts w:hint="eastAsia" w:ascii="仿宋" w:hAnsi="仿宋" w:eastAsia="仿宋"/>
          <w:color w:val="FF0000"/>
          <w:sz w:val="28"/>
          <w:szCs w:val="28"/>
        </w:rPr>
        <w:t>纸正反面打印，不得更改表式。</w:t>
      </w:r>
      <w:r>
        <w:rPr>
          <w:rFonts w:ascii="黑体" w:hAnsi="黑体" w:eastAsia="黑体"/>
          <w:sz w:val="32"/>
          <w:szCs w:val="32"/>
        </w:rPr>
        <w:br w:type="page"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近五年教师教学质量状况一览表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姓名：</w:t>
      </w:r>
      <w:r>
        <w:rPr>
          <w:rFonts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出生年月：</w:t>
      </w:r>
      <w:r>
        <w:rPr>
          <w:rFonts w:ascii="仿宋" w:hAnsi="仿宋" w:eastAsia="仿宋"/>
          <w:sz w:val="28"/>
          <w:szCs w:val="28"/>
          <w:u w:val="single"/>
        </w:rPr>
        <w:t xml:space="preserve">    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最高学历：</w:t>
      </w:r>
      <w:r>
        <w:rPr>
          <w:rFonts w:ascii="仿宋" w:hAnsi="仿宋" w:eastAsia="仿宋"/>
          <w:sz w:val="28"/>
          <w:szCs w:val="28"/>
          <w:u w:val="single"/>
        </w:rPr>
        <w:t xml:space="preserve">    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任教学科：</w:t>
      </w:r>
      <w:r>
        <w:rPr>
          <w:rFonts w:ascii="仿宋" w:hAnsi="仿宋" w:eastAsia="仿宋"/>
          <w:sz w:val="28"/>
          <w:szCs w:val="28"/>
          <w:u w:val="single"/>
        </w:rPr>
        <w:t xml:space="preserve">      </w:t>
      </w:r>
      <w:r>
        <w:rPr>
          <w:rFonts w:ascii="仿宋" w:hAnsi="仿宋" w:eastAsia="仿宋"/>
          <w:sz w:val="28"/>
          <w:szCs w:val="28"/>
        </w:rPr>
        <w:t xml:space="preserve">                    </w:t>
      </w:r>
    </w:p>
    <w:tbl>
      <w:tblPr>
        <w:tblStyle w:val="6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656"/>
        <w:gridCol w:w="160"/>
        <w:gridCol w:w="693"/>
        <w:gridCol w:w="712"/>
        <w:gridCol w:w="712"/>
        <w:gridCol w:w="715"/>
        <w:gridCol w:w="426"/>
        <w:gridCol w:w="712"/>
        <w:gridCol w:w="286"/>
        <w:gridCol w:w="568"/>
        <w:gridCol w:w="712"/>
        <w:gridCol w:w="712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学年度</w:t>
            </w:r>
          </w:p>
        </w:tc>
        <w:tc>
          <w:tcPr>
            <w:tcW w:w="8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年级</w:t>
            </w:r>
          </w:p>
        </w:tc>
        <w:tc>
          <w:tcPr>
            <w:tcW w:w="73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统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一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测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试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情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校学年末考试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（或）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市统一调研测试</w:t>
            </w:r>
          </w:p>
        </w:tc>
        <w:tc>
          <w:tcPr>
            <w:tcW w:w="4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中考、高考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（毕业班必填）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班级数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年级均分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班级均分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简要说明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班级数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w w:val="90"/>
                <w:szCs w:val="21"/>
              </w:rPr>
            </w:pPr>
            <w:r>
              <w:rPr>
                <w:rFonts w:hint="eastAsia" w:ascii="仿宋" w:hAnsi="仿宋" w:eastAsia="仿宋"/>
                <w:w w:val="90"/>
                <w:szCs w:val="21"/>
              </w:rPr>
              <w:t>市学科均分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年级均分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班级均分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Times New Roman"/>
                <w:b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/>
                <w:w w:val="80"/>
                <w:szCs w:val="21"/>
              </w:rPr>
              <w:t>201</w:t>
            </w:r>
            <w:r>
              <w:rPr>
                <w:rFonts w:hint="eastAsia" w:ascii="Times New Roman" w:hAnsi="Times New Roman" w:eastAsia="仿宋"/>
                <w:b/>
                <w:w w:val="8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/>
                <w:w w:val="80"/>
                <w:szCs w:val="21"/>
              </w:rPr>
              <w:t>～</w:t>
            </w:r>
            <w:r>
              <w:rPr>
                <w:rFonts w:ascii="Times New Roman" w:hAnsi="Times New Roman" w:eastAsia="仿宋"/>
                <w:b/>
                <w:w w:val="80"/>
                <w:szCs w:val="21"/>
              </w:rPr>
              <w:t>201</w:t>
            </w:r>
            <w:r>
              <w:rPr>
                <w:rFonts w:hint="eastAsia" w:ascii="Times New Roman" w:hAnsi="Times New Roman" w:eastAsia="仿宋"/>
                <w:b/>
                <w:w w:val="80"/>
                <w:szCs w:val="21"/>
                <w:lang w:val="en-US" w:eastAsia="zh-CN"/>
              </w:rPr>
              <w:t>8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Times New Roman"/>
                <w:b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/>
                <w:w w:val="8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"/>
                <w:b/>
                <w:w w:val="80"/>
                <w:szCs w:val="21"/>
              </w:rPr>
              <w:t>201</w:t>
            </w:r>
            <w:r>
              <w:rPr>
                <w:rFonts w:hint="eastAsia" w:ascii="Times New Roman" w:hAnsi="Times New Roman" w:eastAsia="仿宋"/>
                <w:b/>
                <w:w w:val="8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/>
                <w:w w:val="80"/>
                <w:szCs w:val="21"/>
              </w:rPr>
              <w:t>～</w:t>
            </w:r>
            <w:r>
              <w:rPr>
                <w:rFonts w:ascii="Times New Roman" w:hAnsi="Times New Roman" w:eastAsia="仿宋"/>
                <w:b/>
                <w:w w:val="80"/>
                <w:szCs w:val="21"/>
              </w:rPr>
              <w:t>201</w:t>
            </w:r>
            <w:r>
              <w:rPr>
                <w:rFonts w:hint="eastAsia" w:ascii="Times New Roman" w:hAnsi="Times New Roman" w:eastAsia="仿宋"/>
                <w:b/>
                <w:w w:val="80"/>
                <w:szCs w:val="21"/>
                <w:lang w:val="en-US" w:eastAsia="zh-CN"/>
              </w:rPr>
              <w:t>9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Times New Roman"/>
                <w:b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/>
                <w:b/>
                <w:w w:val="8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"/>
                <w:b/>
                <w:w w:val="80"/>
                <w:szCs w:val="21"/>
              </w:rPr>
              <w:t>201</w:t>
            </w:r>
            <w:r>
              <w:rPr>
                <w:rFonts w:hint="eastAsia" w:ascii="Times New Roman" w:hAnsi="Times New Roman" w:eastAsia="仿宋"/>
                <w:b/>
                <w:w w:val="80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b/>
                <w:w w:val="80"/>
                <w:szCs w:val="21"/>
              </w:rPr>
              <w:t>～</w:t>
            </w:r>
            <w:r>
              <w:rPr>
                <w:rFonts w:ascii="Times New Roman" w:hAnsi="Times New Roman" w:eastAsia="仿宋"/>
                <w:b/>
                <w:w w:val="80"/>
                <w:szCs w:val="21"/>
              </w:rPr>
              <w:t>20</w:t>
            </w:r>
            <w:r>
              <w:rPr>
                <w:rFonts w:hint="eastAsia" w:ascii="Times New Roman" w:hAnsi="Times New Roman" w:eastAsia="仿宋"/>
                <w:b/>
                <w:w w:val="80"/>
                <w:szCs w:val="21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"/>
                <w:b/>
                <w:w w:val="80"/>
                <w:szCs w:val="21"/>
              </w:rPr>
            </w:pPr>
            <w:r>
              <w:rPr>
                <w:rFonts w:ascii="Times New Roman" w:hAnsi="Times New Roman" w:eastAsia="仿宋"/>
                <w:b/>
                <w:w w:val="80"/>
                <w:szCs w:val="21"/>
              </w:rPr>
              <w:t>20</w:t>
            </w:r>
            <w:r>
              <w:rPr>
                <w:rFonts w:hint="eastAsia" w:ascii="Times New Roman" w:eastAsia="仿宋"/>
                <w:b/>
                <w:w w:val="80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/>
                <w:w w:val="80"/>
                <w:szCs w:val="21"/>
              </w:rPr>
              <w:t>～</w:t>
            </w:r>
            <w:r>
              <w:rPr>
                <w:rFonts w:ascii="Times New Roman" w:hAnsi="Times New Roman" w:eastAsia="仿宋"/>
                <w:b/>
                <w:w w:val="80"/>
                <w:szCs w:val="21"/>
              </w:rPr>
              <w:t>20</w:t>
            </w:r>
            <w:r>
              <w:rPr>
                <w:rFonts w:hint="eastAsia" w:ascii="Times New Roman" w:hAnsi="Times New Roman" w:eastAsia="仿宋"/>
                <w:b/>
                <w:w w:val="8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eastAsia="仿宋"/>
                <w:b/>
                <w:w w:val="80"/>
                <w:szCs w:val="21"/>
                <w:lang w:val="en-US" w:eastAsia="zh-CN"/>
              </w:rPr>
              <w:t>1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"/>
                <w:b/>
                <w:w w:val="80"/>
                <w:szCs w:val="21"/>
              </w:rPr>
            </w:pPr>
            <w:r>
              <w:rPr>
                <w:rFonts w:ascii="Times New Roman" w:hAnsi="Times New Roman" w:eastAsia="仿宋"/>
                <w:b/>
                <w:w w:val="80"/>
                <w:szCs w:val="21"/>
              </w:rPr>
              <w:t>20</w:t>
            </w:r>
            <w:r>
              <w:rPr>
                <w:rFonts w:hint="eastAsia" w:ascii="Times New Roman" w:eastAsia="仿宋"/>
                <w:b/>
                <w:w w:val="80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b/>
                <w:w w:val="80"/>
                <w:szCs w:val="21"/>
              </w:rPr>
              <w:t>～</w:t>
            </w:r>
            <w:r>
              <w:rPr>
                <w:rFonts w:ascii="Times New Roman" w:hAnsi="Times New Roman" w:eastAsia="仿宋"/>
                <w:b/>
                <w:w w:val="80"/>
                <w:szCs w:val="21"/>
              </w:rPr>
              <w:t>20</w:t>
            </w:r>
            <w:r>
              <w:rPr>
                <w:rFonts w:hint="eastAsia" w:ascii="Times New Roman" w:hAnsi="Times New Roman" w:eastAsia="仿宋"/>
                <w:b/>
                <w:w w:val="8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eastAsia="仿宋"/>
                <w:b/>
                <w:w w:val="80"/>
                <w:szCs w:val="21"/>
                <w:lang w:val="en-US" w:eastAsia="zh-CN"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学校教务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80" w:hanging="1080" w:hangingChars="45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16" w:leftChars="417" w:hanging="240" w:hangingChars="10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教师发展中心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080" w:firstLineChars="45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</w:t>
      </w:r>
      <w:r>
        <w:rPr>
          <w:rFonts w:ascii="Times New Roman" w:hAnsi="Times New Roman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.此表由学校教务部门按记载填写（本人填写无效），并部门盖章。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填报事项：①按实填写任教班级近五年来学年末考试成绩，或市、区统一调研测试成绩；②任教毕业班年度必须填写中、高考成绩（小学、幼儿园除外）；③音体美、通用技术等学科教师可填报学生获奖情况，尤其是获团体奖情况（均逐年填入“简要说明”栏）。初中体育教师任教毕业班年度应填中考成绩；④需要说明的其他实际教学状况，也可填入“简要说明”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宋体"/>
          <w:kern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申报材料整理要求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/>
        <w:textAlignment w:val="auto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第一份：申报材料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Chars="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封面 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20" w:leftChars="343" w:firstLine="280" w:firstLineChars="1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Times New Roman" w:hAnsi="Times New Roman" w:eastAsia="仿宋" w:cs="宋体"/>
          <w:kern w:val="0"/>
          <w:sz w:val="28"/>
          <w:szCs w:val="28"/>
        </w:rPr>
        <w:t>20</w:t>
      </w:r>
      <w:r>
        <w:rPr>
          <w:rFonts w:hint="eastAsia" w:ascii="Times New Roman" w:hAnsi="Times New Roman" w:eastAsia="仿宋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Times New Roman" w:eastAsia="仿宋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</w:rPr>
        <w:t>年张家港市骨干教师申报材料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80" w:firstLineChars="35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申报称号：张家港市</w:t>
      </w:r>
      <w:r>
        <w:rPr>
          <w:rFonts w:ascii="仿宋" w:hAnsi="仿宋" w:eastAsia="仿宋" w:cs="宋体"/>
          <w:kern w:val="0"/>
          <w:sz w:val="28"/>
          <w:szCs w:val="28"/>
        </w:rPr>
        <w:t>XXXX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/>
        <w:textAlignment w:val="auto"/>
        <w:rPr>
          <w:rFonts w:ascii="仿宋" w:hAnsi="仿宋" w:eastAsia="仿宋" w:cs="宋体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申报学科：XX学段XX学科</w:t>
      </w:r>
      <w:r>
        <w:rPr>
          <w:rFonts w:hint="eastAsia" w:ascii="仿宋" w:hAnsi="仿宋" w:eastAsia="仿宋" w:cs="宋体"/>
          <w:color w:val="FF0000"/>
          <w:kern w:val="0"/>
          <w:sz w:val="28"/>
          <w:szCs w:val="28"/>
        </w:rPr>
        <w:t>（例：小学语文）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申报人：</w:t>
      </w:r>
      <w:r>
        <w:rPr>
          <w:rFonts w:ascii="仿宋" w:hAnsi="仿宋" w:eastAsia="仿宋" w:cs="宋体"/>
          <w:kern w:val="0"/>
          <w:sz w:val="28"/>
          <w:szCs w:val="28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单位：张家港市</w:t>
      </w:r>
      <w:r>
        <w:rPr>
          <w:rFonts w:ascii="仿宋" w:hAnsi="仿宋" w:eastAsia="仿宋" w:cs="宋体"/>
          <w:kern w:val="0"/>
          <w:sz w:val="28"/>
          <w:szCs w:val="28"/>
        </w:rPr>
        <w:t>XX学校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时间：</w:t>
      </w:r>
      <w:r>
        <w:rPr>
          <w:rFonts w:hint="eastAsia" w:ascii="Times New Roman" w:hAnsi="Times New Roman" w:eastAsia="仿宋" w:cs="宋体"/>
          <w:kern w:val="0"/>
          <w:sz w:val="28"/>
          <w:szCs w:val="28"/>
        </w:rPr>
        <w:t>20</w:t>
      </w:r>
      <w:r>
        <w:rPr>
          <w:rFonts w:hint="eastAsia" w:ascii="Times New Roman" w:hAnsi="Times New Roman" w:eastAsia="仿宋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Times New Roman" w:eastAsia="仿宋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</w:rPr>
        <w:t>年</w:t>
      </w:r>
      <w:r>
        <w:rPr>
          <w:rFonts w:hint="eastAsia" w:ascii="Times New Roman" w:hAnsi="Times New Roman" w:eastAsia="仿宋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宋体"/>
          <w:kern w:val="0"/>
          <w:sz w:val="28"/>
          <w:szCs w:val="28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Times New Roman" w:hAnsi="Times New Roman" w:eastAsia="仿宋" w:cs="宋体"/>
          <w:kern w:val="0"/>
          <w:sz w:val="28"/>
          <w:szCs w:val="28"/>
        </w:rPr>
        <w:t>2</w:t>
      </w:r>
      <w:r>
        <w:rPr>
          <w:rFonts w:ascii="仿宋" w:hAnsi="仿宋" w:eastAsia="仿宋" w:cs="宋体"/>
          <w:kern w:val="0"/>
          <w:sz w:val="28"/>
          <w:szCs w:val="28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</w:rPr>
        <w:t>总目录</w:t>
      </w:r>
    </w:p>
    <w:tbl>
      <w:tblPr>
        <w:tblStyle w:val="6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662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材料内容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页码范围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一、《申报表》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----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二、身份证、学历、教师资格、职称、班主任工作（或相当于班主任工作）证明等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？</w:t>
            </w:r>
          </w:p>
        </w:tc>
      </w:tr>
      <w:t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三、骨干教师证书、综合荣誉、年度考核等复印件（总数限装</w:t>
            </w:r>
            <w:r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0" w:firstLineChars="100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?-?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四、近五年教学质量一览表、教学经历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流动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证明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?-?</w:t>
            </w:r>
          </w:p>
        </w:tc>
      </w:tr>
      <w:t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五、评优课、基本功竞赛（综合性）等复印件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?-?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六、近五年公开课复印件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?-?</w:t>
            </w:r>
          </w:p>
        </w:tc>
      </w:tr>
      <w:t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七、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参加“信息技术应用能力提升工程”情况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、“苏州市教师专业素养竞赛”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辅导学生获奖情况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?-?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八、其它（“学术带头人”研究课题装入本类）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?-?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 w:cs="宋体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说明：材料按上述八类整理、装订，并按文件要求数量、时间范围整理。每类设分隔页，并在分隔页上打印本类目录，同一类材料按级别层次排列（不要按时间先后排列）。已有骨干称号的，需有获称号后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 w:cs="宋体"/>
          <w:color w:val="FF0000"/>
          <w:kern w:val="0"/>
          <w:sz w:val="28"/>
          <w:szCs w:val="28"/>
        </w:rPr>
      </w:pPr>
      <w:r>
        <w:rPr>
          <w:rFonts w:ascii="仿宋" w:hAnsi="仿宋" w:eastAsia="仿宋" w:cs="宋体"/>
          <w:color w:val="FF000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第二份：论文代表作（可装一个小袋）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textAlignment w:val="auto"/>
        <w:rPr>
          <w:rFonts w:ascii="仿宋" w:hAnsi="仿宋" w:eastAsia="仿宋" w:cs="宋体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要求：只提供近五年代表作（已有骨干称号的，需有获得称号后的论文）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复印件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</w:rPr>
        <w:t>至多</w:t>
      </w:r>
      <w:r>
        <w:rPr>
          <w:rFonts w:hint="eastAsia" w:ascii="仿宋" w:hAnsi="仿宋" w:eastAsia="仿宋" w:cs="宋体"/>
          <w:kern w:val="0"/>
          <w:sz w:val="28"/>
          <w:szCs w:val="28"/>
        </w:rPr>
        <w:t>三篇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。获奖论文除证书复印件外，还要论文打印稿；出版总署查询页、期刊网查询页夹在论文复印件中。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color w:val="FF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上述两份材料均装入一个档案袋内，档案袋封面同申报材料封面，除原件外其它材料统一用</w:t>
      </w:r>
      <w:r>
        <w:rPr>
          <w:rFonts w:ascii="仿宋" w:hAnsi="仿宋" w:eastAsia="仿宋"/>
          <w:kern w:val="0"/>
          <w:sz w:val="28"/>
          <w:szCs w:val="28"/>
        </w:rPr>
        <w:t>A</w:t>
      </w:r>
      <w:r>
        <w:rPr>
          <w:rFonts w:ascii="Times New Roman" w:hAnsi="Times New Roman" w:eastAsia="仿宋"/>
          <w:kern w:val="0"/>
          <w:sz w:val="28"/>
          <w:szCs w:val="28"/>
        </w:rPr>
        <w:t>4</w:t>
      </w:r>
      <w:r>
        <w:rPr>
          <w:rFonts w:hint="eastAsia" w:ascii="仿宋" w:hAnsi="仿宋" w:eastAsia="仿宋"/>
          <w:kern w:val="0"/>
          <w:sz w:val="28"/>
          <w:szCs w:val="28"/>
        </w:rPr>
        <w:t>纸打印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" w:firstLineChars="221"/>
        <w:textAlignment w:val="auto"/>
        <w:rPr>
          <w:rFonts w:ascii="仿宋" w:hAnsi="仿宋" w:eastAsia="仿宋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说明中凡“红色”标记的</w:t>
      </w:r>
      <w:r>
        <w:rPr>
          <w:rFonts w:ascii="仿宋" w:hAnsi="仿宋" w:eastAsia="仿宋"/>
          <w:color w:val="FF0000"/>
          <w:sz w:val="28"/>
          <w:szCs w:val="28"/>
        </w:rPr>
        <w:t>,</w:t>
      </w:r>
      <w:r>
        <w:rPr>
          <w:rFonts w:hint="eastAsia" w:ascii="仿宋" w:hAnsi="仿宋" w:eastAsia="仿宋"/>
          <w:color w:val="FF0000"/>
          <w:sz w:val="28"/>
          <w:szCs w:val="28"/>
        </w:rPr>
        <w:t>在打印时去掉。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footerReference r:id="rId3" w:type="default"/>
      <w:pgSz w:w="11850" w:h="16783"/>
      <w:pgMar w:top="1418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pict>
        <v:shape id="_x0000_s4098" o:spid="_x0000_s4098" o:spt="202" type="#_x0000_t202" style="position:absolute;left:0pt;margin-top:0pt;height:10.35pt;width:4.5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rStyle w:val="8"/>
                  </w:rPr>
                </w:pPr>
              </w:p>
            </w:txbxContent>
          </v:textbox>
          <w10:wrap type="square"/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27927"/>
    <w:multiLevelType w:val="multilevel"/>
    <w:tmpl w:val="6FE2792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IzNWU3NWM1ZjU5ZDhiMjg1YzRmMjQ1NDE1MzhkYWMifQ=="/>
  </w:docVars>
  <w:rsids>
    <w:rsidRoot w:val="00A00017"/>
    <w:rsid w:val="00005F5C"/>
    <w:rsid w:val="000459BD"/>
    <w:rsid w:val="000A0605"/>
    <w:rsid w:val="000A5521"/>
    <w:rsid w:val="000B335D"/>
    <w:rsid w:val="000D30CE"/>
    <w:rsid w:val="000D7491"/>
    <w:rsid w:val="000E4CEC"/>
    <w:rsid w:val="00115D19"/>
    <w:rsid w:val="00135AC6"/>
    <w:rsid w:val="00135B02"/>
    <w:rsid w:val="00135BA7"/>
    <w:rsid w:val="00152ABB"/>
    <w:rsid w:val="0015772B"/>
    <w:rsid w:val="00165AFF"/>
    <w:rsid w:val="0016734B"/>
    <w:rsid w:val="00184FFB"/>
    <w:rsid w:val="001C1767"/>
    <w:rsid w:val="001F1CD8"/>
    <w:rsid w:val="00200755"/>
    <w:rsid w:val="00203667"/>
    <w:rsid w:val="0022106C"/>
    <w:rsid w:val="00294CEA"/>
    <w:rsid w:val="002C2456"/>
    <w:rsid w:val="00332502"/>
    <w:rsid w:val="003342D4"/>
    <w:rsid w:val="00362F84"/>
    <w:rsid w:val="003B425C"/>
    <w:rsid w:val="003C1D49"/>
    <w:rsid w:val="00407F91"/>
    <w:rsid w:val="004238AB"/>
    <w:rsid w:val="00465901"/>
    <w:rsid w:val="004777CC"/>
    <w:rsid w:val="00490763"/>
    <w:rsid w:val="004956BB"/>
    <w:rsid w:val="004A1EDD"/>
    <w:rsid w:val="004A590D"/>
    <w:rsid w:val="004A75F1"/>
    <w:rsid w:val="004C31EB"/>
    <w:rsid w:val="004F2A83"/>
    <w:rsid w:val="0050609B"/>
    <w:rsid w:val="00513E88"/>
    <w:rsid w:val="0052728D"/>
    <w:rsid w:val="00554E81"/>
    <w:rsid w:val="005A5F07"/>
    <w:rsid w:val="005A7D7B"/>
    <w:rsid w:val="005C045D"/>
    <w:rsid w:val="005D3A6C"/>
    <w:rsid w:val="005E62B1"/>
    <w:rsid w:val="005F20BE"/>
    <w:rsid w:val="00605E3A"/>
    <w:rsid w:val="006418DF"/>
    <w:rsid w:val="0066480E"/>
    <w:rsid w:val="00667E2C"/>
    <w:rsid w:val="006753E6"/>
    <w:rsid w:val="006B45C5"/>
    <w:rsid w:val="006F681C"/>
    <w:rsid w:val="007041D2"/>
    <w:rsid w:val="0071585C"/>
    <w:rsid w:val="0072413C"/>
    <w:rsid w:val="00795FE3"/>
    <w:rsid w:val="007C07C3"/>
    <w:rsid w:val="007D5778"/>
    <w:rsid w:val="007F3159"/>
    <w:rsid w:val="0082141E"/>
    <w:rsid w:val="00833C5A"/>
    <w:rsid w:val="00856B99"/>
    <w:rsid w:val="008C22C2"/>
    <w:rsid w:val="008E4A74"/>
    <w:rsid w:val="00934EA5"/>
    <w:rsid w:val="0094193B"/>
    <w:rsid w:val="0094589C"/>
    <w:rsid w:val="00952A04"/>
    <w:rsid w:val="00974C9E"/>
    <w:rsid w:val="00983DE9"/>
    <w:rsid w:val="009A1819"/>
    <w:rsid w:val="009A1E2D"/>
    <w:rsid w:val="009A5501"/>
    <w:rsid w:val="009C03BD"/>
    <w:rsid w:val="009D054E"/>
    <w:rsid w:val="009D6A9E"/>
    <w:rsid w:val="00A00017"/>
    <w:rsid w:val="00A268CC"/>
    <w:rsid w:val="00A26C5E"/>
    <w:rsid w:val="00A74448"/>
    <w:rsid w:val="00A75F6F"/>
    <w:rsid w:val="00A76693"/>
    <w:rsid w:val="00AA6AAA"/>
    <w:rsid w:val="00AD1312"/>
    <w:rsid w:val="00B107FB"/>
    <w:rsid w:val="00B14F73"/>
    <w:rsid w:val="00B3421C"/>
    <w:rsid w:val="00B4631D"/>
    <w:rsid w:val="00B53203"/>
    <w:rsid w:val="00B5520F"/>
    <w:rsid w:val="00B87B85"/>
    <w:rsid w:val="00BC5A94"/>
    <w:rsid w:val="00BC7074"/>
    <w:rsid w:val="00BD7F2E"/>
    <w:rsid w:val="00C13087"/>
    <w:rsid w:val="00C20F51"/>
    <w:rsid w:val="00C40166"/>
    <w:rsid w:val="00C4056F"/>
    <w:rsid w:val="00C65266"/>
    <w:rsid w:val="00C91F9A"/>
    <w:rsid w:val="00CC0C1A"/>
    <w:rsid w:val="00CD5661"/>
    <w:rsid w:val="00D07994"/>
    <w:rsid w:val="00D57595"/>
    <w:rsid w:val="00D60659"/>
    <w:rsid w:val="00DA0CE5"/>
    <w:rsid w:val="00DC3C87"/>
    <w:rsid w:val="00DD0DD2"/>
    <w:rsid w:val="00DD256F"/>
    <w:rsid w:val="00DD6855"/>
    <w:rsid w:val="00DE6791"/>
    <w:rsid w:val="00DF783B"/>
    <w:rsid w:val="00E17432"/>
    <w:rsid w:val="00E332B5"/>
    <w:rsid w:val="00E43FE5"/>
    <w:rsid w:val="00E473BE"/>
    <w:rsid w:val="00E52A01"/>
    <w:rsid w:val="00E92CC7"/>
    <w:rsid w:val="00E93A77"/>
    <w:rsid w:val="00E974A1"/>
    <w:rsid w:val="00EC3377"/>
    <w:rsid w:val="00ED066C"/>
    <w:rsid w:val="00EE1FD4"/>
    <w:rsid w:val="00EF0ACE"/>
    <w:rsid w:val="00F10E6F"/>
    <w:rsid w:val="00F63D6C"/>
    <w:rsid w:val="00F90F15"/>
    <w:rsid w:val="00FA0C88"/>
    <w:rsid w:val="00FC00DD"/>
    <w:rsid w:val="017D5D9B"/>
    <w:rsid w:val="06E14188"/>
    <w:rsid w:val="0897549A"/>
    <w:rsid w:val="0A960D26"/>
    <w:rsid w:val="0AA61502"/>
    <w:rsid w:val="0ABD258D"/>
    <w:rsid w:val="0F063351"/>
    <w:rsid w:val="10732853"/>
    <w:rsid w:val="107B3B26"/>
    <w:rsid w:val="11DF1D31"/>
    <w:rsid w:val="124F63EF"/>
    <w:rsid w:val="131B4787"/>
    <w:rsid w:val="139B46BD"/>
    <w:rsid w:val="14191948"/>
    <w:rsid w:val="141D66C1"/>
    <w:rsid w:val="166020BF"/>
    <w:rsid w:val="170E056F"/>
    <w:rsid w:val="191C3FE8"/>
    <w:rsid w:val="19F04703"/>
    <w:rsid w:val="1B3A75C2"/>
    <w:rsid w:val="1BEF65FF"/>
    <w:rsid w:val="1C456D43"/>
    <w:rsid w:val="1E344ED7"/>
    <w:rsid w:val="1F6E1FC1"/>
    <w:rsid w:val="217D1E01"/>
    <w:rsid w:val="22670F96"/>
    <w:rsid w:val="227079FE"/>
    <w:rsid w:val="23A16A57"/>
    <w:rsid w:val="242A16E6"/>
    <w:rsid w:val="244E07EA"/>
    <w:rsid w:val="26577AC5"/>
    <w:rsid w:val="2702675C"/>
    <w:rsid w:val="27D3678C"/>
    <w:rsid w:val="27DB344A"/>
    <w:rsid w:val="28E45659"/>
    <w:rsid w:val="2A534D51"/>
    <w:rsid w:val="2A540383"/>
    <w:rsid w:val="2D2A48FA"/>
    <w:rsid w:val="2DED7CCA"/>
    <w:rsid w:val="2E2C6BFE"/>
    <w:rsid w:val="2FF877D3"/>
    <w:rsid w:val="30410302"/>
    <w:rsid w:val="30625FAF"/>
    <w:rsid w:val="31F17780"/>
    <w:rsid w:val="320D7F2C"/>
    <w:rsid w:val="33E22B70"/>
    <w:rsid w:val="3507360F"/>
    <w:rsid w:val="38636183"/>
    <w:rsid w:val="3D3322DA"/>
    <w:rsid w:val="3D7E62D0"/>
    <w:rsid w:val="3D9E27EB"/>
    <w:rsid w:val="3E74147B"/>
    <w:rsid w:val="43134A6E"/>
    <w:rsid w:val="440E47A0"/>
    <w:rsid w:val="448E4965"/>
    <w:rsid w:val="45193A57"/>
    <w:rsid w:val="483914C3"/>
    <w:rsid w:val="48865E14"/>
    <w:rsid w:val="48CD5E9C"/>
    <w:rsid w:val="49F30085"/>
    <w:rsid w:val="4AEC5E3A"/>
    <w:rsid w:val="4CFB6F31"/>
    <w:rsid w:val="4D593B1D"/>
    <w:rsid w:val="50DC7898"/>
    <w:rsid w:val="515D20DF"/>
    <w:rsid w:val="527D320E"/>
    <w:rsid w:val="52B074BC"/>
    <w:rsid w:val="561336F5"/>
    <w:rsid w:val="573F7E85"/>
    <w:rsid w:val="57E64844"/>
    <w:rsid w:val="58B84455"/>
    <w:rsid w:val="59CF4052"/>
    <w:rsid w:val="5B1E3451"/>
    <w:rsid w:val="5C1F61FC"/>
    <w:rsid w:val="5CD03507"/>
    <w:rsid w:val="5CD92717"/>
    <w:rsid w:val="5E534965"/>
    <w:rsid w:val="64BF4E97"/>
    <w:rsid w:val="65161102"/>
    <w:rsid w:val="67685F3E"/>
    <w:rsid w:val="69AF6E25"/>
    <w:rsid w:val="6AA243CF"/>
    <w:rsid w:val="6C0B7057"/>
    <w:rsid w:val="6E103059"/>
    <w:rsid w:val="6E472CFB"/>
    <w:rsid w:val="6E90186E"/>
    <w:rsid w:val="6E924DA3"/>
    <w:rsid w:val="71087177"/>
    <w:rsid w:val="73F94506"/>
    <w:rsid w:val="77364F86"/>
    <w:rsid w:val="776C6E3B"/>
    <w:rsid w:val="781536AB"/>
    <w:rsid w:val="794A584D"/>
    <w:rsid w:val="7C58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360" w:lineRule="exact"/>
      <w:ind w:firstLine="600"/>
    </w:pPr>
    <w:rPr>
      <w:rFonts w:ascii="Times New Roman" w:eastAsia="宋体"/>
      <w:sz w:val="28"/>
      <w:szCs w:val="24"/>
    </w:rPr>
  </w:style>
  <w:style w:type="paragraph" w:styleId="3">
    <w:name w:val="Date"/>
    <w:basedOn w:val="1"/>
    <w:next w:val="1"/>
    <w:link w:val="11"/>
    <w:qFormat/>
    <w:uiPriority w:val="0"/>
    <w:rPr>
      <w:sz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1">
    <w:name w:val="日期 Char"/>
    <w:basedOn w:val="7"/>
    <w:link w:val="3"/>
    <w:qFormat/>
    <w:uiPriority w:val="0"/>
    <w:rPr>
      <w:rFonts w:ascii="仿宋_GB2312" w:hAnsi="Times New Roman" w:eastAsia="仿宋_GB2312" w:cs="Times New Roman"/>
      <w:sz w:val="24"/>
      <w:szCs w:val="20"/>
    </w:rPr>
  </w:style>
  <w:style w:type="character" w:customStyle="1" w:styleId="12">
    <w:name w:val="页眉 Char"/>
    <w:basedOn w:val="7"/>
    <w:link w:val="5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A4E38A-4CFD-4C33-8708-F3CAC35E10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1425</Words>
  <Characters>1497</Characters>
  <Lines>36</Lines>
  <Paragraphs>10</Paragraphs>
  <TotalTime>2</TotalTime>
  <ScaleCrop>false</ScaleCrop>
  <LinksUpToDate>false</LinksUpToDate>
  <CharactersWithSpaces>1869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2016-04-29T05:33:00Z</dcterms:created>
  <dc:creator>lenovo</dc:creator>
  <cp:lastModifiedBy>徐晓</cp:lastModifiedBy>
  <cp:lastPrinted>2022-09-14T08:11:52Z</cp:lastPrinted>
  <dcterms:modified xsi:type="dcterms:W3CDTF">2022-09-14T08:12:49Z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05EB13010BE1419791DF62375A957B9B</vt:lpwstr>
  </property>
</Properties>
</file>