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E6" w:rsidRPr="00D56A4D" w:rsidRDefault="00DF41E6" w:rsidP="00DF41E6">
      <w:pPr>
        <w:spacing w:line="580" w:lineRule="exact"/>
        <w:jc w:val="left"/>
        <w:rPr>
          <w:rFonts w:ascii="宋体" w:hAnsi="宋体" w:hint="eastAsia"/>
          <w:color w:val="000000"/>
          <w:sz w:val="28"/>
          <w:szCs w:val="28"/>
        </w:rPr>
      </w:pPr>
      <w:bookmarkStart w:id="0" w:name="_GoBack"/>
      <w:r w:rsidRPr="00D56A4D">
        <w:rPr>
          <w:rFonts w:ascii="宋体" w:hAnsi="宋体" w:hint="eastAsia"/>
          <w:color w:val="000000"/>
          <w:sz w:val="28"/>
          <w:szCs w:val="28"/>
        </w:rPr>
        <w:t>附件3：苏州市职业教育学会课题申报汇总表</w:t>
      </w:r>
    </w:p>
    <w:bookmarkEnd w:id="0"/>
    <w:p w:rsidR="00DF41E6" w:rsidRPr="00D56A4D" w:rsidRDefault="00DF41E6" w:rsidP="00DF41E6">
      <w:pPr>
        <w:jc w:val="center"/>
        <w:rPr>
          <w:rFonts w:hint="eastAsia"/>
          <w:color w:val="000000"/>
        </w:rPr>
      </w:pPr>
      <w:r w:rsidRPr="00D56A4D">
        <w:rPr>
          <w:rFonts w:ascii="宋体" w:hAnsi="宋体" w:hint="eastAsia"/>
          <w:color w:val="000000"/>
          <w:sz w:val="36"/>
          <w:szCs w:val="36"/>
        </w:rPr>
        <w:t>苏州市德育特色学校专项课题申报汇总表</w:t>
      </w:r>
    </w:p>
    <w:p w:rsidR="00DF41E6" w:rsidRPr="00D56A4D" w:rsidRDefault="00DF41E6" w:rsidP="00DF41E6">
      <w:pPr>
        <w:pStyle w:val="a3"/>
        <w:rPr>
          <w:rFonts w:cs="Times New Roman" w:hint="eastAsia"/>
          <w:color w:val="000000"/>
          <w:kern w:val="2"/>
        </w:rPr>
      </w:pPr>
      <w:r w:rsidRPr="00D56A4D">
        <w:rPr>
          <w:rFonts w:cs="Times New Roman" w:hint="eastAsia"/>
          <w:color w:val="000000"/>
          <w:kern w:val="2"/>
        </w:rPr>
        <w:t>2024年11月                                               学校:</w:t>
      </w:r>
    </w:p>
    <w:tbl>
      <w:tblPr>
        <w:tblW w:w="12838" w:type="dxa"/>
        <w:tblInd w:w="93" w:type="dxa"/>
        <w:tblLook w:val="04A0" w:firstRow="1" w:lastRow="0" w:firstColumn="1" w:lastColumn="0" w:noHBand="0" w:noVBand="1"/>
      </w:tblPr>
      <w:tblGrid>
        <w:gridCol w:w="745"/>
        <w:gridCol w:w="1680"/>
        <w:gridCol w:w="2126"/>
        <w:gridCol w:w="5707"/>
        <w:gridCol w:w="968"/>
        <w:gridCol w:w="1612"/>
      </w:tblGrid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层级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所辖范围</w:t>
            </w:r>
          </w:p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 w:hint="eastAsia"/>
                <w:bCs/>
                <w:color w:val="000000"/>
                <w:kern w:val="0"/>
                <w:sz w:val="24"/>
                <w:szCs w:val="24"/>
              </w:rPr>
              <w:t>（一校一品、一系一品，一班一貌）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主持人职务</w:t>
            </w:r>
            <w:r w:rsidRPr="00D56A4D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D56A4D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 w:hint="eastAsia"/>
                <w:bCs/>
                <w:color w:val="000000"/>
                <w:kern w:val="0"/>
                <w:sz w:val="24"/>
                <w:szCs w:val="24"/>
              </w:rPr>
              <w:t>总课题</w:t>
            </w: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 w:hint="eastAsia"/>
                <w:bCs/>
                <w:color w:val="000000"/>
                <w:kern w:val="0"/>
                <w:sz w:val="24"/>
                <w:szCs w:val="24"/>
              </w:rPr>
              <w:t>一校一品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独立子课题1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D56A4D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独立子课题2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D56A4D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独立子课题3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总课题2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Courier New" w:hAnsi="Courier New" w:cs="宋体" w:hint="eastAsia"/>
                <w:bCs/>
                <w:color w:val="000000"/>
                <w:kern w:val="0"/>
                <w:sz w:val="24"/>
                <w:szCs w:val="24"/>
              </w:rPr>
              <w:t>一系一品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独立子课题1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D56A4D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D56A4D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56A4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独立子课题2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41E6" w:rsidRPr="00D56A4D" w:rsidTr="00811380">
        <w:trPr>
          <w:trHeight w:val="39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E6" w:rsidRPr="00D56A4D" w:rsidRDefault="00DF41E6" w:rsidP="0081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widowControl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E6" w:rsidRPr="00D56A4D" w:rsidRDefault="00DF41E6" w:rsidP="0081138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6" w:rsidRPr="00D56A4D" w:rsidRDefault="00DF41E6" w:rsidP="0081138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DF41E6" w:rsidRPr="00D56A4D" w:rsidRDefault="00DF41E6" w:rsidP="00DF41E6">
      <w:pPr>
        <w:spacing w:line="520" w:lineRule="exact"/>
        <w:rPr>
          <w:rFonts w:ascii="宋体" w:hAnsi="宋体" w:hint="eastAsia"/>
          <w:color w:val="000000"/>
          <w:sz w:val="24"/>
          <w:szCs w:val="24"/>
        </w:rPr>
      </w:pPr>
      <w:r w:rsidRPr="00D56A4D">
        <w:rPr>
          <w:rFonts w:ascii="宋体" w:hAnsi="宋体" w:hint="eastAsia"/>
          <w:color w:val="000000"/>
          <w:sz w:val="24"/>
          <w:szCs w:val="24"/>
        </w:rPr>
        <w:t>注：申报的课题须围绕德育特色学校建设方向展开。</w:t>
      </w:r>
    </w:p>
    <w:p w:rsidR="00E55974" w:rsidRPr="00DF41E6" w:rsidRDefault="00E55974"/>
    <w:sectPr w:rsidR="00E55974" w:rsidRPr="00DF41E6" w:rsidSect="004F373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E6"/>
    <w:rsid w:val="00DF41E6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C202A-A19C-438D-9596-A4AC3B68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E6"/>
    <w:pPr>
      <w:widowControl w:val="0"/>
      <w:jc w:val="both"/>
    </w:pPr>
    <w:rPr>
      <w:rFonts w:ascii="Calibri" w:hAnsi="Calibr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1E6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2024-01-02T11:11:00Z</dcterms:created>
  <dcterms:modified xsi:type="dcterms:W3CDTF">2024-01-02T11:11:00Z</dcterms:modified>
</cp:coreProperties>
</file>