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712A">
      <w:pPr>
        <w:spacing w:before="108" w:line="224" w:lineRule="auto"/>
        <w:ind w:left="4"/>
        <w:rPr>
          <w:rFonts w:hint="eastAsia" w:ascii="黑体" w:hAnsi="黑体" w:eastAsia="黑体" w:cs="黑体"/>
          <w:sz w:val="33"/>
          <w:szCs w:val="33"/>
          <w:lang w:eastAsia="zh-CN"/>
        </w:rPr>
      </w:pPr>
      <w:r>
        <w:rPr>
          <w:rFonts w:ascii="黑体" w:hAnsi="黑体" w:eastAsia="黑体" w:cs="黑体"/>
          <w:b/>
          <w:bCs/>
          <w:spacing w:val="8"/>
          <w:sz w:val="33"/>
          <w:szCs w:val="33"/>
        </w:rPr>
        <w:t>附件</w:t>
      </w:r>
      <w:r>
        <w:rPr>
          <w:rFonts w:hint="eastAsia" w:ascii="黑体" w:hAnsi="黑体" w:eastAsia="黑体" w:cs="黑体"/>
          <w:b/>
          <w:bCs/>
          <w:spacing w:val="8"/>
          <w:sz w:val="33"/>
          <w:szCs w:val="33"/>
          <w:lang w:val="en-US" w:eastAsia="zh-CN"/>
        </w:rPr>
        <w:t>1</w:t>
      </w:r>
    </w:p>
    <w:p w14:paraId="339579A2">
      <w:pPr>
        <w:spacing w:before="325" w:line="219" w:lineRule="auto"/>
        <w:ind w:left="188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单元教学资源包要求及模板</w:t>
      </w:r>
    </w:p>
    <w:p w14:paraId="01B6CCA4">
      <w:pPr>
        <w:spacing w:line="273" w:lineRule="auto"/>
        <w:rPr>
          <w:rFonts w:ascii="Arial"/>
          <w:sz w:val="21"/>
        </w:rPr>
      </w:pPr>
    </w:p>
    <w:p w14:paraId="2E14DAC6">
      <w:pPr>
        <w:spacing w:before="108" w:line="221" w:lineRule="auto"/>
        <w:ind w:left="63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4"/>
          <w:sz w:val="33"/>
          <w:szCs w:val="33"/>
        </w:rPr>
        <w:t>一、文档资源</w:t>
      </w:r>
    </w:p>
    <w:p w14:paraId="12442CF3">
      <w:pPr>
        <w:pStyle w:val="2"/>
        <w:spacing w:before="156" w:line="322" w:lineRule="auto"/>
        <w:ind w:right="203" w:firstLine="629"/>
        <w:jc w:val="both"/>
        <w:rPr>
          <w:rFonts w:ascii="宋体" w:hAnsi="宋体" w:eastAsia="宋体" w:cs="宋体"/>
        </w:rPr>
      </w:pPr>
      <w:r>
        <w:rPr>
          <w:spacing w:val="-10"/>
        </w:rPr>
        <w:t>所有文档材料均要求规范、简明、完整、朴实，正文使用小</w:t>
      </w:r>
      <w:r>
        <w:rPr>
          <w:spacing w:val="11"/>
        </w:rPr>
        <w:t xml:space="preserve"> </w:t>
      </w:r>
      <w:r>
        <w:rPr>
          <w:spacing w:val="7"/>
        </w:rPr>
        <w:t>四号字、1.5倍行距，同时以</w:t>
      </w:r>
      <w:r>
        <w:rPr>
          <w:rFonts w:ascii="宋体" w:hAnsi="宋体" w:eastAsia="宋体" w:cs="宋体"/>
        </w:rPr>
        <w:t>PDF</w:t>
      </w:r>
      <w:r>
        <w:rPr>
          <w:rFonts w:ascii="宋体" w:hAnsi="宋体" w:eastAsia="宋体" w:cs="宋体"/>
          <w:spacing w:val="-57"/>
        </w:rPr>
        <w:t xml:space="preserve"> </w:t>
      </w:r>
      <w:r>
        <w:rPr>
          <w:spacing w:val="7"/>
        </w:rPr>
        <w:t>和</w:t>
      </w:r>
      <w:r>
        <w:rPr>
          <w:spacing w:val="-83"/>
        </w:rPr>
        <w:t xml:space="preserve"> </w:t>
      </w:r>
      <w:r>
        <w:rPr>
          <w:rFonts w:ascii="宋体" w:hAnsi="宋体" w:eastAsia="宋体" w:cs="宋体"/>
        </w:rPr>
        <w:t>WORD</w:t>
      </w:r>
      <w:r>
        <w:rPr>
          <w:rFonts w:ascii="宋体" w:hAnsi="宋体" w:eastAsia="宋体" w:cs="宋体"/>
          <w:spacing w:val="-73"/>
        </w:rPr>
        <w:t xml:space="preserve"> </w:t>
      </w:r>
      <w:r>
        <w:rPr>
          <w:spacing w:val="7"/>
        </w:rPr>
        <w:t>格式提交，每个文件</w:t>
      </w:r>
      <w:r>
        <w:t xml:space="preserve"> </w:t>
      </w:r>
      <w:r>
        <w:rPr>
          <w:spacing w:val="-5"/>
        </w:rPr>
        <w:t>大小不超过100</w:t>
      </w:r>
      <w:r>
        <w:rPr>
          <w:rFonts w:ascii="宋体" w:hAnsi="宋体" w:eastAsia="宋体" w:cs="宋体"/>
          <w:spacing w:val="-5"/>
        </w:rPr>
        <w:t>M。</w:t>
      </w:r>
    </w:p>
    <w:p w14:paraId="2005ACCF">
      <w:pPr>
        <w:spacing w:before="1" w:line="227" w:lineRule="auto"/>
        <w:ind w:left="82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14"/>
          <w:sz w:val="33"/>
          <w:szCs w:val="33"/>
        </w:rPr>
        <w:t>(一)教案</w:t>
      </w:r>
    </w:p>
    <w:p w14:paraId="5992AB8B">
      <w:pPr>
        <w:pStyle w:val="2"/>
        <w:spacing w:before="133" w:line="316" w:lineRule="auto"/>
        <w:ind w:firstLine="629"/>
        <w:jc w:val="both"/>
      </w:pPr>
      <w:r>
        <w:rPr>
          <w:spacing w:val="-12"/>
        </w:rPr>
        <w:t>教学团队根据授课对象的专业人才培养方案和部颁课程标准，</w:t>
      </w:r>
      <w:r>
        <w:rPr>
          <w:spacing w:val="17"/>
        </w:rPr>
        <w:t xml:space="preserve"> </w:t>
      </w:r>
      <w:r>
        <w:rPr>
          <w:spacing w:val="-1"/>
        </w:rPr>
        <w:t>选取该课程在一个学期中符合规定的1单元教学内容，撰写实际</w:t>
      </w:r>
      <w:r>
        <w:t xml:space="preserve">  </w:t>
      </w:r>
      <w:r>
        <w:rPr>
          <w:spacing w:val="-7"/>
        </w:rPr>
        <w:t>使用的教案。教案应包括授课信息、内容分析、学情分析、教学</w:t>
      </w:r>
      <w:r>
        <w:rPr>
          <w:spacing w:val="7"/>
        </w:rPr>
        <w:t xml:space="preserve">  </w:t>
      </w:r>
      <w:r>
        <w:rPr>
          <w:spacing w:val="-9"/>
        </w:rPr>
        <w:t>目标、教学策略、教学活动安排、课后反思等教学基本要素，要</w:t>
      </w:r>
      <w:r>
        <w:rPr>
          <w:spacing w:val="3"/>
        </w:rPr>
        <w:t xml:space="preserve">  </w:t>
      </w:r>
      <w:r>
        <w:rPr>
          <w:spacing w:val="-2"/>
        </w:rPr>
        <w:t>求设计合理、重点突出、前后衔接、规范完整、详略得当(其中</w:t>
      </w:r>
      <w:r>
        <w:rPr>
          <w:spacing w:val="1"/>
        </w:rPr>
        <w:t xml:space="preserve">  </w:t>
      </w:r>
      <w:r>
        <w:rPr>
          <w:spacing w:val="3"/>
        </w:rPr>
        <w:t>课中教学活动安排占主要篇幅),体现具体的教学内容、活动及</w:t>
      </w:r>
      <w:r>
        <w:t xml:space="preserve">  </w:t>
      </w:r>
      <w:r>
        <w:rPr>
          <w:spacing w:val="-12"/>
        </w:rPr>
        <w:t>时间分配，能够有效指导教学实施，课后对授课实效、改革创新、</w:t>
      </w:r>
      <w:r>
        <w:rPr>
          <w:spacing w:val="11"/>
        </w:rPr>
        <w:t xml:space="preserve"> </w:t>
      </w:r>
      <w:r>
        <w:rPr>
          <w:spacing w:val="-7"/>
        </w:rPr>
        <w:t>存在不足及改进设想进行客观深入反思。原则上每</w:t>
      </w:r>
      <w:r>
        <w:rPr>
          <w:spacing w:val="-8"/>
        </w:rPr>
        <w:t>份教案的教学</w:t>
      </w:r>
      <w:r>
        <w:t xml:space="preserve">  </w:t>
      </w:r>
      <w:r>
        <w:rPr>
          <w:spacing w:val="-2"/>
        </w:rPr>
        <w:t>时长不超过2学时。每次课的教案按序逐一标明序号，合并为一</w:t>
      </w:r>
      <w:r>
        <w:rPr>
          <w:spacing w:val="4"/>
        </w:rPr>
        <w:t xml:space="preserve">  </w:t>
      </w:r>
      <w:r>
        <w:rPr>
          <w:spacing w:val="-26"/>
        </w:rPr>
        <w:t>个文件以“学科名称+单元名称+教案”提交。</w:t>
      </w:r>
    </w:p>
    <w:p w14:paraId="6A02805E">
      <w:pPr>
        <w:spacing w:before="71" w:line="224" w:lineRule="auto"/>
        <w:ind w:left="864"/>
        <w:outlineLvl w:val="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1"/>
          <w:sz w:val="33"/>
          <w:szCs w:val="33"/>
        </w:rPr>
        <w:t>(二)教学实施报告</w:t>
      </w:r>
    </w:p>
    <w:p w14:paraId="786D226A">
      <w:pPr>
        <w:pStyle w:val="2"/>
        <w:spacing w:before="166" w:line="308" w:lineRule="auto"/>
        <w:ind w:right="189" w:firstLine="629"/>
        <w:jc w:val="both"/>
      </w:pPr>
      <w:r>
        <w:rPr>
          <w:spacing w:val="-7"/>
        </w:rPr>
        <w:t>教学团队针对本课程教学实践中的问题开展研究和实践，完</w:t>
      </w:r>
      <w:r>
        <w:rPr>
          <w:spacing w:val="16"/>
        </w:rPr>
        <w:t xml:space="preserve"> </w:t>
      </w:r>
      <w:r>
        <w:rPr>
          <w:spacing w:val="-2"/>
        </w:rPr>
        <w:t>成教学设计、实施课堂教学，撰写1份教学实</w:t>
      </w:r>
      <w:r>
        <w:rPr>
          <w:spacing w:val="-3"/>
        </w:rPr>
        <w:t>施报告。报告应总</w:t>
      </w:r>
      <w:r>
        <w:t xml:space="preserve"> </w:t>
      </w:r>
      <w:r>
        <w:rPr>
          <w:spacing w:val="-9"/>
        </w:rPr>
        <w:t>结所选单元的教学整体设计、教学实施过程、学生学习效果、反</w:t>
      </w:r>
    </w:p>
    <w:p w14:paraId="7A29A0EF">
      <w:pPr>
        <w:spacing w:line="308" w:lineRule="auto"/>
        <w:sectPr>
          <w:footerReference r:id="rId5" w:type="default"/>
          <w:pgSz w:w="11900" w:h="16830"/>
          <w:pgMar w:top="1430" w:right="995" w:bottom="954" w:left="1670" w:header="0" w:footer="722" w:gutter="0"/>
          <w:pgNumType w:fmt="decimal"/>
          <w:cols w:space="720" w:num="1"/>
        </w:sectPr>
      </w:pPr>
    </w:p>
    <w:p w14:paraId="0D835E1C">
      <w:pPr>
        <w:spacing w:line="319" w:lineRule="auto"/>
        <w:rPr>
          <w:rFonts w:ascii="Arial"/>
          <w:sz w:val="21"/>
        </w:rPr>
      </w:pPr>
    </w:p>
    <w:p w14:paraId="18540239">
      <w:pPr>
        <w:spacing w:line="319" w:lineRule="auto"/>
        <w:rPr>
          <w:rFonts w:ascii="Arial"/>
          <w:sz w:val="21"/>
        </w:rPr>
      </w:pPr>
    </w:p>
    <w:p w14:paraId="07E8A9D6">
      <w:pPr>
        <w:pStyle w:val="2"/>
        <w:spacing w:before="107" w:line="311" w:lineRule="auto"/>
        <w:ind w:right="250"/>
        <w:jc w:val="both"/>
      </w:pPr>
      <w:r>
        <w:rPr>
          <w:spacing w:val="-9"/>
        </w:rPr>
        <w:t>思改进措施等方面情况，突出重点和特色，体</w:t>
      </w:r>
      <w:r>
        <w:rPr>
          <w:spacing w:val="-10"/>
        </w:rPr>
        <w:t>现创新举措和具体</w:t>
      </w:r>
      <w:r>
        <w:t xml:space="preserve"> </w:t>
      </w:r>
      <w:r>
        <w:rPr>
          <w:spacing w:val="2"/>
        </w:rPr>
        <w:t>成效，可用图表加以佐证。中文字符在5000字以内，插入的图</w:t>
      </w:r>
      <w:r>
        <w:rPr>
          <w:spacing w:val="8"/>
        </w:rPr>
        <w:t xml:space="preserve"> </w:t>
      </w:r>
      <w:r>
        <w:rPr>
          <w:spacing w:val="-7"/>
        </w:rPr>
        <w:t>表应有针对性、有效性，文字清晰可见，图表合计不超过12张。</w:t>
      </w:r>
      <w:r>
        <w:rPr>
          <w:spacing w:val="6"/>
        </w:rPr>
        <w:t xml:space="preserve"> </w:t>
      </w:r>
      <w:r>
        <w:rPr>
          <w:spacing w:val="-28"/>
        </w:rPr>
        <w:t>以“学科名称+单元名称+实施报告”命名。</w:t>
      </w:r>
    </w:p>
    <w:p w14:paraId="28B39D18">
      <w:pPr>
        <w:spacing w:before="73" w:line="221" w:lineRule="auto"/>
        <w:ind w:left="65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二、视频资源</w:t>
      </w:r>
    </w:p>
    <w:p w14:paraId="399239F4">
      <w:pPr>
        <w:spacing w:before="179" w:line="226" w:lineRule="auto"/>
        <w:ind w:left="81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9"/>
          <w:sz w:val="33"/>
          <w:szCs w:val="33"/>
        </w:rPr>
        <w:t>(一)课堂实录</w:t>
      </w:r>
    </w:p>
    <w:p w14:paraId="5A469135">
      <w:pPr>
        <w:pStyle w:val="2"/>
        <w:spacing w:before="163" w:line="300" w:lineRule="auto"/>
        <w:ind w:right="90" w:firstLine="649"/>
      </w:pPr>
      <w:r>
        <w:rPr>
          <w:spacing w:val="-13"/>
        </w:rPr>
        <w:t>课堂实录建议采用单机方式录制，镜头可移动、景</w:t>
      </w:r>
      <w:r>
        <w:rPr>
          <w:spacing w:val="-14"/>
        </w:rPr>
        <w:t>别可调整，</w:t>
      </w:r>
      <w:r>
        <w:t xml:space="preserve"> </w:t>
      </w:r>
      <w:r>
        <w:rPr>
          <w:spacing w:val="-3"/>
        </w:rPr>
        <w:t>不得片面追求拍摄效果，不加片头片尾。采用</w:t>
      </w:r>
      <w:r>
        <w:rPr>
          <w:rFonts w:ascii="Times New Roman" w:hAnsi="Times New Roman" w:eastAsia="Times New Roman" w:cs="Times New Roman"/>
          <w:spacing w:val="-3"/>
        </w:rPr>
        <w:t>MP4</w:t>
      </w:r>
      <w:r>
        <w:rPr>
          <w:rFonts w:ascii="Times New Roman" w:hAnsi="Times New Roman" w:eastAsia="Times New Roman" w:cs="Times New Roman"/>
          <w:spacing w:val="41"/>
        </w:rPr>
        <w:t xml:space="preserve"> </w:t>
      </w:r>
      <w:r>
        <w:rPr>
          <w:spacing w:val="-3"/>
        </w:rPr>
        <w:t>格</w:t>
      </w:r>
      <w:r>
        <w:rPr>
          <w:spacing w:val="-4"/>
        </w:rPr>
        <w:t>式封装，</w:t>
      </w:r>
    </w:p>
    <w:p w14:paraId="50E3BE71">
      <w:pPr>
        <w:pStyle w:val="2"/>
        <w:spacing w:before="51" w:line="305" w:lineRule="auto"/>
      </w:pPr>
      <w:r>
        <w:rPr>
          <w:spacing w:val="-3"/>
        </w:rPr>
        <w:t>每个视频文件大小不超过500</w:t>
      </w:r>
      <w:r>
        <w:rPr>
          <w:rFonts w:ascii="Times New Roman" w:hAnsi="Times New Roman" w:eastAsia="Times New Roman" w:cs="Times New Roman"/>
          <w:spacing w:val="-3"/>
        </w:rPr>
        <w:t>M</w:t>
      </w:r>
      <w:r>
        <w:rPr>
          <w:rFonts w:ascii="宋体" w:hAnsi="宋体" w:eastAsia="宋体" w:cs="宋体"/>
          <w:spacing w:val="-3"/>
        </w:rPr>
        <w:t>。</w:t>
      </w:r>
      <w:r>
        <w:rPr>
          <w:spacing w:val="-3"/>
        </w:rPr>
        <w:t>视频可以是完整的一节课，也</w:t>
      </w:r>
      <w:r>
        <w:rPr>
          <w:spacing w:val="3"/>
        </w:rPr>
        <w:t xml:space="preserve">   </w:t>
      </w:r>
      <w:r>
        <w:rPr>
          <w:spacing w:val="-9"/>
        </w:rPr>
        <w:t>可以是重难点突破的教学片段。教学团队每位成</w:t>
      </w:r>
      <w:r>
        <w:rPr>
          <w:spacing w:val="-10"/>
        </w:rPr>
        <w:t>员至少录制一段</w:t>
      </w:r>
      <w:r>
        <w:t xml:space="preserve">   </w:t>
      </w:r>
      <w:r>
        <w:rPr>
          <w:spacing w:val="-9"/>
        </w:rPr>
        <w:t>教学视频。课堂实录视频文件以“学科名称+单元名称</w:t>
      </w:r>
      <w:r>
        <w:rPr>
          <w:spacing w:val="-10"/>
        </w:rPr>
        <w:t>+课堂实录”</w:t>
      </w:r>
      <w:r>
        <w:t xml:space="preserve"> </w:t>
      </w:r>
      <w:r>
        <w:rPr>
          <w:spacing w:val="-15"/>
        </w:rPr>
        <w:t>命名。</w:t>
      </w:r>
    </w:p>
    <w:p w14:paraId="1D69FB64">
      <w:pPr>
        <w:pStyle w:val="2"/>
        <w:spacing w:before="94" w:line="308" w:lineRule="auto"/>
        <w:ind w:right="220" w:firstLine="649"/>
      </w:pPr>
      <w:r>
        <w:rPr>
          <w:spacing w:val="12"/>
        </w:rPr>
        <w:t>视频录制采用</w:t>
      </w:r>
      <w:r>
        <w:rPr>
          <w:rFonts w:ascii="Times New Roman" w:hAnsi="Times New Roman" w:eastAsia="Times New Roman" w:cs="Times New Roman"/>
          <w:spacing w:val="12"/>
        </w:rPr>
        <w:t>H.264/</w:t>
      </w:r>
      <w:r>
        <w:rPr>
          <w:rFonts w:ascii="Times New Roman" w:hAnsi="Times New Roman" w:eastAsia="Times New Roman" w:cs="Times New Roman"/>
        </w:rPr>
        <w:t>AVC</w:t>
      </w:r>
      <w:r>
        <w:rPr>
          <w:spacing w:val="12"/>
        </w:rPr>
        <w:t>编码格式压缩，动态比特率(码</w:t>
      </w:r>
      <w:r>
        <w:rPr>
          <w:spacing w:val="2"/>
        </w:rPr>
        <w:t xml:space="preserve"> </w:t>
      </w:r>
      <w:r>
        <w:rPr>
          <w:spacing w:val="6"/>
        </w:rPr>
        <w:t>流)不低于1024</w:t>
      </w:r>
      <w:r>
        <w:rPr>
          <w:rFonts w:ascii="Times New Roman" w:hAnsi="Times New Roman" w:eastAsia="Times New Roman" w:cs="Times New Roman"/>
        </w:rPr>
        <w:t>Kbps</w:t>
      </w:r>
      <w:r>
        <w:rPr>
          <w:rFonts w:ascii="Times New Roman" w:hAnsi="Times New Roman" w:eastAsia="Times New Roman" w:cs="Times New Roman"/>
          <w:spacing w:val="6"/>
        </w:rPr>
        <w:t xml:space="preserve">,  </w:t>
      </w:r>
      <w:r>
        <w:rPr>
          <w:spacing w:val="6"/>
        </w:rPr>
        <w:t>分辨率设定为1280*720,采用逐行扫描，</w:t>
      </w:r>
      <w:r>
        <w:rPr>
          <w:spacing w:val="5"/>
        </w:rPr>
        <w:t xml:space="preserve"> </w:t>
      </w:r>
      <w:r>
        <w:rPr>
          <w:spacing w:val="7"/>
        </w:rPr>
        <w:t>帧速率为25帧/秒。音频采用</w:t>
      </w:r>
      <w:r>
        <w:rPr>
          <w:rFonts w:ascii="Times New Roman" w:hAnsi="Times New Roman" w:eastAsia="Times New Roman" w:cs="Times New Roman"/>
        </w:rPr>
        <w:t>AAC</w:t>
      </w:r>
      <w:r>
        <w:rPr>
          <w:rFonts w:ascii="Times New Roman" w:hAnsi="Times New Roman" w:eastAsia="Times New Roman" w:cs="Times New Roman"/>
          <w:spacing w:val="-7"/>
        </w:rPr>
        <w:t xml:space="preserve"> </w:t>
      </w:r>
      <w:r>
        <w:rPr>
          <w:spacing w:val="7"/>
        </w:rPr>
        <w:t>格式压缩，采样率48</w:t>
      </w:r>
      <w:r>
        <w:rPr>
          <w:rFonts w:ascii="Times New Roman" w:hAnsi="Times New Roman" w:eastAsia="Times New Roman" w:cs="Times New Roman"/>
        </w:rPr>
        <w:t>KHz</w:t>
      </w:r>
      <w:r>
        <w:rPr>
          <w:rFonts w:ascii="Times New Roman" w:hAnsi="Times New Roman" w:eastAsia="Times New Roman" w:cs="Times New Roman"/>
          <w:spacing w:val="7"/>
        </w:rPr>
        <w:t>,</w:t>
      </w:r>
      <w:r>
        <w:rPr>
          <w:rFonts w:ascii="Times New Roman" w:hAnsi="Times New Roman" w:eastAsia="Times New Roman" w:cs="Times New Roman"/>
        </w:rPr>
        <w:t xml:space="preserve">     </w:t>
      </w:r>
      <w:r>
        <w:rPr>
          <w:spacing w:val="9"/>
        </w:rPr>
        <w:t>20比特率(码流)128</w:t>
      </w:r>
      <w:r>
        <w:rPr>
          <w:rFonts w:ascii="Times New Roman" w:hAnsi="Times New Roman" w:eastAsia="Times New Roman" w:cs="Times New Roman"/>
        </w:rPr>
        <w:t>Kbps</w:t>
      </w:r>
      <w:r>
        <w:rPr>
          <w:spacing w:val="9"/>
        </w:rPr>
        <w:t>(恒定)。</w:t>
      </w:r>
    </w:p>
    <w:p w14:paraId="14D4BDB4">
      <w:pPr>
        <w:spacing w:before="97" w:line="226" w:lineRule="auto"/>
        <w:ind w:left="834"/>
        <w:outlineLvl w:val="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4"/>
          <w:sz w:val="33"/>
          <w:szCs w:val="33"/>
        </w:rPr>
        <w:t>(二)微课</w:t>
      </w:r>
    </w:p>
    <w:p w14:paraId="44FA9C97">
      <w:pPr>
        <w:pStyle w:val="2"/>
        <w:spacing w:before="177" w:line="308" w:lineRule="auto"/>
        <w:ind w:right="303" w:firstLine="649"/>
        <w:jc w:val="both"/>
      </w:pPr>
      <w:r>
        <w:rPr>
          <w:spacing w:val="-10"/>
        </w:rPr>
        <w:t>教学团队依据人才培养方案、课程标准或大纲及相关教学要</w:t>
      </w:r>
      <w:r>
        <w:rPr>
          <w:spacing w:val="14"/>
        </w:rPr>
        <w:t xml:space="preserve"> </w:t>
      </w:r>
      <w:r>
        <w:rPr>
          <w:spacing w:val="-9"/>
        </w:rPr>
        <w:t>求，通过精心的信息化教学设计，以视频、动画等</w:t>
      </w:r>
      <w:r>
        <w:rPr>
          <w:spacing w:val="-10"/>
        </w:rPr>
        <w:t>形式记录或展</w:t>
      </w:r>
      <w:r>
        <w:t xml:space="preserve"> </w:t>
      </w:r>
      <w:r>
        <w:rPr>
          <w:spacing w:val="15"/>
        </w:rPr>
        <w:t>示教师围绕某个(某些)知识点(技能点)</w:t>
      </w:r>
      <w:r>
        <w:rPr>
          <w:spacing w:val="14"/>
        </w:rPr>
        <w:t>开展的简短、完整的</w:t>
      </w:r>
      <w:r>
        <w:t xml:space="preserve"> </w:t>
      </w:r>
      <w:r>
        <w:rPr>
          <w:spacing w:val="-9"/>
        </w:rPr>
        <w:t>教学活动，内容聚焦，主题突出，注重课程思政，能帮</w:t>
      </w:r>
      <w:r>
        <w:rPr>
          <w:spacing w:val="-10"/>
        </w:rPr>
        <w:t>助学生解</w:t>
      </w:r>
      <w:r>
        <w:t xml:space="preserve"> </w:t>
      </w:r>
      <w:r>
        <w:rPr>
          <w:spacing w:val="-13"/>
        </w:rPr>
        <w:t>决教学重点难点，学生学习效果显著。</w:t>
      </w:r>
    </w:p>
    <w:p w14:paraId="2C02AA79">
      <w:pPr>
        <w:spacing w:line="308" w:lineRule="auto"/>
        <w:sectPr>
          <w:footerReference r:id="rId6" w:type="default"/>
          <w:pgSz w:w="12050" w:h="16930"/>
          <w:pgMar w:top="1439" w:right="1394" w:bottom="1121" w:left="1359" w:header="0" w:footer="893" w:gutter="0"/>
          <w:pgNumType w:fmt="decimal"/>
          <w:cols w:space="720" w:num="1"/>
        </w:sectPr>
      </w:pPr>
    </w:p>
    <w:p w14:paraId="3D0D2F78">
      <w:pPr>
        <w:spacing w:line="353" w:lineRule="auto"/>
        <w:rPr>
          <w:rFonts w:ascii="Arial"/>
          <w:sz w:val="21"/>
        </w:rPr>
      </w:pPr>
    </w:p>
    <w:p w14:paraId="3F73A7BD">
      <w:pPr>
        <w:spacing w:line="354" w:lineRule="auto"/>
        <w:rPr>
          <w:rFonts w:ascii="Arial"/>
          <w:sz w:val="21"/>
        </w:rPr>
      </w:pPr>
    </w:p>
    <w:p w14:paraId="3C40A847">
      <w:pPr>
        <w:pStyle w:val="2"/>
        <w:tabs>
          <w:tab w:val="left" w:pos="148"/>
        </w:tabs>
        <w:spacing w:before="108" w:line="304" w:lineRule="auto"/>
        <w:ind w:firstLine="619"/>
        <w:jc w:val="both"/>
      </w:pPr>
      <w:r>
        <w:rPr>
          <w:spacing w:val="2"/>
        </w:rPr>
        <w:t>微课采用</w:t>
      </w:r>
      <w:r>
        <w:rPr>
          <w:rFonts w:ascii="Times New Roman" w:hAnsi="Times New Roman" w:eastAsia="Times New Roman" w:cs="Times New Roman"/>
        </w:rPr>
        <w:t>MP</w:t>
      </w:r>
      <w:r>
        <w:rPr>
          <w:rFonts w:ascii="Times New Roman" w:hAnsi="Times New Roman" w:eastAsia="Times New Roman" w:cs="Times New Roman"/>
          <w:spacing w:val="2"/>
        </w:rPr>
        <w:t>4</w:t>
      </w:r>
      <w:r>
        <w:rPr>
          <w:rFonts w:ascii="Times New Roman" w:hAnsi="Times New Roman" w:eastAsia="Times New Roman" w:cs="Times New Roman"/>
          <w:spacing w:val="49"/>
        </w:rPr>
        <w:t xml:space="preserve"> </w:t>
      </w:r>
      <w:r>
        <w:rPr>
          <w:spacing w:val="2"/>
        </w:rPr>
        <w:t>格式封装，视频时长5-12分钟，分辨率不低</w:t>
      </w:r>
      <w:r>
        <w:t xml:space="preserve"> </w:t>
      </w:r>
      <w:r>
        <w:rPr>
          <w:spacing w:val="10"/>
        </w:rPr>
        <w:t>于720</w:t>
      </w:r>
      <w:r>
        <w:rPr>
          <w:rFonts w:ascii="宋体" w:hAnsi="宋体" w:eastAsia="宋体" w:cs="宋体"/>
          <w:spacing w:val="10"/>
        </w:rPr>
        <w:t>p,</w:t>
      </w:r>
      <w:r>
        <w:rPr>
          <w:spacing w:val="10"/>
        </w:rPr>
        <w:t>文件小于200</w:t>
      </w:r>
      <w:r>
        <w:rPr>
          <w:rFonts w:ascii="宋体" w:hAnsi="宋体" w:eastAsia="宋体" w:cs="宋体"/>
          <w:spacing w:val="10"/>
        </w:rPr>
        <w:t xml:space="preserve">M, </w:t>
      </w:r>
      <w:r>
        <w:rPr>
          <w:spacing w:val="10"/>
        </w:rPr>
        <w:t>并同时提交微</w:t>
      </w:r>
      <w:r>
        <w:rPr>
          <w:spacing w:val="9"/>
        </w:rPr>
        <w:t>课对应的教学设计文稿</w:t>
      </w:r>
      <w:r>
        <w:t xml:space="preserve">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  <w:spacing w:val="7"/>
        </w:rPr>
        <w:t>(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7"/>
        </w:rPr>
        <w:t>格式，文件小于100</w:t>
      </w:r>
      <w:r>
        <w:rPr>
          <w:rFonts w:ascii="Times New Roman" w:hAnsi="Times New Roman" w:eastAsia="Times New Roman" w:cs="Times New Roman"/>
          <w:spacing w:val="7"/>
        </w:rPr>
        <w:t>M,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spacing w:val="7"/>
        </w:rPr>
        <w:t>内容、格式与字数不限)。微课</w:t>
      </w:r>
      <w:r>
        <w:rPr>
          <w:spacing w:val="2"/>
        </w:rPr>
        <w:t xml:space="preserve"> </w:t>
      </w:r>
      <w:r>
        <w:rPr>
          <w:spacing w:val="-7"/>
        </w:rPr>
        <w:t>文件以“学科名称+单元名称+微课名称+微课”命名。</w:t>
      </w:r>
    </w:p>
    <w:p w14:paraId="79394E24">
      <w:pPr>
        <w:spacing w:line="304" w:lineRule="auto"/>
        <w:sectPr>
          <w:footerReference r:id="rId7" w:type="default"/>
          <w:pgSz w:w="11900" w:h="16830"/>
          <w:pgMar w:top="1430" w:right="1153" w:bottom="956" w:left="1690" w:header="0" w:footer="720" w:gutter="0"/>
          <w:pgNumType w:fmt="decimal"/>
          <w:cols w:space="720" w:num="1"/>
        </w:sectPr>
      </w:pPr>
    </w:p>
    <w:p w14:paraId="454DE492">
      <w:pPr>
        <w:spacing w:line="252" w:lineRule="auto"/>
        <w:rPr>
          <w:rFonts w:ascii="Arial"/>
          <w:sz w:val="21"/>
        </w:rPr>
      </w:pPr>
    </w:p>
    <w:p w14:paraId="45FBF412">
      <w:pPr>
        <w:spacing w:line="252" w:lineRule="auto"/>
        <w:rPr>
          <w:rFonts w:ascii="Arial"/>
          <w:sz w:val="21"/>
        </w:rPr>
      </w:pPr>
    </w:p>
    <w:p w14:paraId="7AA118F0">
      <w:pPr>
        <w:spacing w:line="252" w:lineRule="auto"/>
        <w:rPr>
          <w:rFonts w:ascii="Arial"/>
          <w:sz w:val="21"/>
        </w:rPr>
      </w:pPr>
    </w:p>
    <w:p w14:paraId="27B67A3C">
      <w:pPr>
        <w:spacing w:line="252" w:lineRule="auto"/>
        <w:rPr>
          <w:rFonts w:ascii="Arial"/>
          <w:sz w:val="21"/>
        </w:rPr>
      </w:pPr>
    </w:p>
    <w:p w14:paraId="7B5316C0">
      <w:pPr>
        <w:spacing w:line="252" w:lineRule="auto"/>
        <w:rPr>
          <w:rFonts w:ascii="Arial"/>
          <w:sz w:val="21"/>
        </w:rPr>
      </w:pPr>
    </w:p>
    <w:p w14:paraId="6E88DFB3">
      <w:pPr>
        <w:spacing w:line="252" w:lineRule="auto"/>
        <w:rPr>
          <w:rFonts w:ascii="Arial"/>
          <w:sz w:val="21"/>
        </w:rPr>
      </w:pPr>
    </w:p>
    <w:p w14:paraId="48A3AC64">
      <w:pPr>
        <w:spacing w:line="252" w:lineRule="auto"/>
        <w:rPr>
          <w:rFonts w:ascii="Arial"/>
          <w:sz w:val="21"/>
        </w:rPr>
      </w:pPr>
    </w:p>
    <w:p w14:paraId="55270225">
      <w:pPr>
        <w:spacing w:line="252" w:lineRule="auto"/>
        <w:rPr>
          <w:rFonts w:ascii="Arial"/>
          <w:sz w:val="21"/>
        </w:rPr>
      </w:pPr>
    </w:p>
    <w:p w14:paraId="75ED52F3">
      <w:pPr>
        <w:spacing w:line="252" w:lineRule="auto"/>
        <w:rPr>
          <w:rFonts w:ascii="Arial"/>
          <w:sz w:val="21"/>
        </w:rPr>
      </w:pPr>
    </w:p>
    <w:p w14:paraId="2FA335AF">
      <w:pPr>
        <w:spacing w:line="252" w:lineRule="auto"/>
        <w:rPr>
          <w:rFonts w:ascii="Arial"/>
          <w:sz w:val="21"/>
        </w:rPr>
      </w:pPr>
    </w:p>
    <w:p w14:paraId="1CF8AE6E">
      <w:pPr>
        <w:spacing w:line="252" w:lineRule="auto"/>
        <w:rPr>
          <w:rFonts w:ascii="Arial"/>
          <w:sz w:val="21"/>
        </w:rPr>
      </w:pPr>
    </w:p>
    <w:p w14:paraId="4B9C79AD">
      <w:pPr>
        <w:spacing w:line="252" w:lineRule="auto"/>
        <w:rPr>
          <w:rFonts w:ascii="Arial"/>
          <w:sz w:val="21"/>
        </w:rPr>
      </w:pPr>
    </w:p>
    <w:p w14:paraId="4806F27D">
      <w:pPr>
        <w:spacing w:line="252" w:lineRule="auto"/>
        <w:rPr>
          <w:rFonts w:ascii="Arial"/>
          <w:sz w:val="21"/>
        </w:rPr>
      </w:pPr>
    </w:p>
    <w:p w14:paraId="37AC7063">
      <w:pPr>
        <w:spacing w:line="253" w:lineRule="auto"/>
        <w:rPr>
          <w:rFonts w:ascii="Arial"/>
          <w:sz w:val="21"/>
        </w:rPr>
      </w:pPr>
    </w:p>
    <w:p w14:paraId="030ACA21">
      <w:pPr>
        <w:spacing w:line="253" w:lineRule="auto"/>
        <w:rPr>
          <w:rFonts w:ascii="Arial"/>
          <w:sz w:val="21"/>
        </w:rPr>
      </w:pPr>
    </w:p>
    <w:p w14:paraId="42891D93">
      <w:pPr>
        <w:spacing w:line="253" w:lineRule="auto"/>
        <w:rPr>
          <w:rFonts w:ascii="Arial"/>
          <w:sz w:val="21"/>
        </w:rPr>
      </w:pPr>
    </w:p>
    <w:p w14:paraId="344AFF87">
      <w:pPr>
        <w:spacing w:before="159" w:line="321" w:lineRule="auto"/>
        <w:ind w:left="3918" w:right="1505" w:hanging="2221"/>
        <w:rPr>
          <w:rFonts w:ascii="黑体" w:hAnsi="黑体" w:eastAsia="黑体" w:cs="黑体"/>
          <w:sz w:val="57"/>
          <w:szCs w:val="57"/>
        </w:rPr>
      </w:pPr>
      <w:r>
        <w:rPr>
          <w:rFonts w:ascii="黑体" w:hAnsi="黑体" w:eastAsia="黑体" w:cs="黑体"/>
          <w:b/>
          <w:bCs/>
          <w:spacing w:val="-1"/>
          <w:sz w:val="49"/>
          <w:szCs w:val="49"/>
        </w:rPr>
        <w:t>××××(课程/单元名称)</w:t>
      </w:r>
      <w:r>
        <w:rPr>
          <w:rFonts w:ascii="黑体" w:hAnsi="黑体" w:eastAsia="黑体" w:cs="黑体"/>
          <w:spacing w:val="2"/>
          <w:sz w:val="49"/>
          <w:szCs w:val="49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57"/>
          <w:szCs w:val="57"/>
        </w:rPr>
        <w:t>教</w:t>
      </w:r>
      <w:r>
        <w:rPr>
          <w:rFonts w:ascii="黑体" w:hAnsi="黑体" w:eastAsia="黑体" w:cs="黑体"/>
          <w:spacing w:val="-60"/>
          <w:sz w:val="57"/>
          <w:szCs w:val="57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57"/>
          <w:szCs w:val="57"/>
        </w:rPr>
        <w:t>案</w:t>
      </w:r>
    </w:p>
    <w:p w14:paraId="7ACC3062">
      <w:pPr>
        <w:spacing w:line="245" w:lineRule="auto"/>
        <w:rPr>
          <w:rFonts w:ascii="Arial"/>
          <w:sz w:val="21"/>
        </w:rPr>
      </w:pPr>
    </w:p>
    <w:p w14:paraId="24684BE2">
      <w:pPr>
        <w:spacing w:line="245" w:lineRule="auto"/>
        <w:rPr>
          <w:rFonts w:ascii="Arial"/>
          <w:sz w:val="21"/>
        </w:rPr>
      </w:pPr>
    </w:p>
    <w:p w14:paraId="1F03619F">
      <w:pPr>
        <w:spacing w:line="245" w:lineRule="auto"/>
        <w:rPr>
          <w:rFonts w:ascii="Arial"/>
          <w:sz w:val="21"/>
        </w:rPr>
      </w:pPr>
    </w:p>
    <w:p w14:paraId="6726A3BD">
      <w:pPr>
        <w:spacing w:line="245" w:lineRule="auto"/>
        <w:rPr>
          <w:rFonts w:ascii="Arial"/>
          <w:sz w:val="21"/>
        </w:rPr>
      </w:pPr>
    </w:p>
    <w:p w14:paraId="2A14BB36">
      <w:pPr>
        <w:spacing w:line="245" w:lineRule="auto"/>
        <w:rPr>
          <w:rFonts w:ascii="Arial"/>
          <w:sz w:val="21"/>
        </w:rPr>
      </w:pPr>
    </w:p>
    <w:p w14:paraId="385B689A">
      <w:pPr>
        <w:spacing w:line="245" w:lineRule="auto"/>
        <w:rPr>
          <w:rFonts w:ascii="Arial"/>
          <w:sz w:val="21"/>
        </w:rPr>
      </w:pPr>
    </w:p>
    <w:p w14:paraId="5BC22268">
      <w:pPr>
        <w:spacing w:line="245" w:lineRule="auto"/>
        <w:rPr>
          <w:rFonts w:ascii="Arial"/>
          <w:sz w:val="21"/>
        </w:rPr>
      </w:pPr>
    </w:p>
    <w:p w14:paraId="0CFD9046">
      <w:pPr>
        <w:spacing w:line="245" w:lineRule="auto"/>
        <w:rPr>
          <w:rFonts w:ascii="Arial"/>
          <w:sz w:val="21"/>
        </w:rPr>
      </w:pPr>
    </w:p>
    <w:p w14:paraId="03BA17DF">
      <w:pPr>
        <w:spacing w:line="245" w:lineRule="auto"/>
        <w:rPr>
          <w:rFonts w:ascii="Arial"/>
          <w:sz w:val="21"/>
        </w:rPr>
      </w:pPr>
    </w:p>
    <w:p w14:paraId="3DB69CAC">
      <w:pPr>
        <w:spacing w:line="245" w:lineRule="auto"/>
        <w:rPr>
          <w:rFonts w:ascii="Arial"/>
          <w:sz w:val="21"/>
        </w:rPr>
      </w:pPr>
    </w:p>
    <w:p w14:paraId="06487935">
      <w:pPr>
        <w:spacing w:line="246" w:lineRule="auto"/>
        <w:rPr>
          <w:rFonts w:ascii="Arial"/>
          <w:sz w:val="21"/>
        </w:rPr>
      </w:pPr>
    </w:p>
    <w:p w14:paraId="25C274A3">
      <w:pPr>
        <w:spacing w:line="246" w:lineRule="auto"/>
        <w:rPr>
          <w:rFonts w:ascii="Arial"/>
          <w:sz w:val="21"/>
        </w:rPr>
      </w:pPr>
    </w:p>
    <w:p w14:paraId="748381D7">
      <w:pPr>
        <w:spacing w:line="246" w:lineRule="auto"/>
        <w:rPr>
          <w:rFonts w:ascii="Arial"/>
          <w:sz w:val="21"/>
        </w:rPr>
      </w:pPr>
    </w:p>
    <w:p w14:paraId="02683787">
      <w:pPr>
        <w:spacing w:line="246" w:lineRule="auto"/>
        <w:rPr>
          <w:rFonts w:ascii="Arial"/>
          <w:sz w:val="21"/>
        </w:rPr>
      </w:pPr>
    </w:p>
    <w:p w14:paraId="75650777">
      <w:pPr>
        <w:spacing w:line="246" w:lineRule="auto"/>
        <w:rPr>
          <w:rFonts w:ascii="Arial"/>
          <w:sz w:val="21"/>
        </w:rPr>
      </w:pPr>
    </w:p>
    <w:p w14:paraId="262CC201">
      <w:pPr>
        <w:spacing w:line="246" w:lineRule="auto"/>
        <w:rPr>
          <w:rFonts w:ascii="Arial"/>
          <w:sz w:val="21"/>
        </w:rPr>
      </w:pPr>
    </w:p>
    <w:p w14:paraId="5F930616">
      <w:pPr>
        <w:spacing w:line="246" w:lineRule="auto"/>
        <w:rPr>
          <w:rFonts w:ascii="Arial"/>
          <w:sz w:val="21"/>
        </w:rPr>
      </w:pPr>
    </w:p>
    <w:p w14:paraId="287D8788">
      <w:pPr>
        <w:spacing w:line="246" w:lineRule="auto"/>
        <w:rPr>
          <w:rFonts w:ascii="Arial"/>
          <w:sz w:val="21"/>
        </w:rPr>
      </w:pPr>
    </w:p>
    <w:p w14:paraId="608000DD">
      <w:pPr>
        <w:spacing w:line="246" w:lineRule="auto"/>
        <w:rPr>
          <w:rFonts w:ascii="Arial"/>
          <w:sz w:val="21"/>
        </w:rPr>
      </w:pPr>
    </w:p>
    <w:p w14:paraId="2D7D4D19">
      <w:pPr>
        <w:spacing w:line="246" w:lineRule="auto"/>
        <w:rPr>
          <w:rFonts w:ascii="Arial"/>
          <w:sz w:val="21"/>
        </w:rPr>
      </w:pPr>
    </w:p>
    <w:p w14:paraId="366AC769">
      <w:pPr>
        <w:spacing w:line="246" w:lineRule="auto"/>
        <w:rPr>
          <w:rFonts w:ascii="Arial"/>
          <w:sz w:val="21"/>
        </w:rPr>
      </w:pPr>
    </w:p>
    <w:p w14:paraId="24A16446">
      <w:pPr>
        <w:tabs>
          <w:tab w:val="left" w:pos="7080"/>
        </w:tabs>
        <w:spacing w:before="104" w:line="369" w:lineRule="auto"/>
        <w:ind w:left="1960" w:right="1814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5"/>
          <w:sz w:val="32"/>
          <w:szCs w:val="32"/>
        </w:rPr>
        <w:t>学校名称：</w:t>
      </w:r>
      <w:r>
        <w:rPr>
          <w:rFonts w:ascii="宋体" w:hAnsi="宋体" w:eastAsia="宋体" w:cs="宋体"/>
          <w:sz w:val="32"/>
          <w:szCs w:val="32"/>
          <w:u w:val="single" w:color="auto"/>
        </w:rPr>
        <w:tab/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教学团队成员：</w:t>
      </w:r>
      <w:r>
        <w:rPr>
          <w:rFonts w:ascii="宋体" w:hAnsi="宋体" w:eastAsia="宋体" w:cs="宋体"/>
          <w:sz w:val="32"/>
          <w:szCs w:val="32"/>
          <w:u w:val="single" w:color="auto"/>
        </w:rPr>
        <w:tab/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单元总学时：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                    </w:t>
      </w:r>
    </w:p>
    <w:p w14:paraId="39AD2BBF">
      <w:pPr>
        <w:spacing w:line="369" w:lineRule="auto"/>
        <w:rPr>
          <w:rFonts w:ascii="宋体" w:hAnsi="宋体" w:eastAsia="宋体" w:cs="宋体"/>
          <w:sz w:val="32"/>
          <w:szCs w:val="32"/>
        </w:rPr>
        <w:sectPr>
          <w:footerReference r:id="rId8" w:type="default"/>
          <w:pgSz w:w="11900" w:h="16830"/>
          <w:pgMar w:top="1430" w:right="1785" w:bottom="1081" w:left="1219" w:header="0" w:footer="853" w:gutter="0"/>
          <w:pgNumType w:fmt="decimal" w:start="1"/>
          <w:cols w:space="720" w:num="1"/>
        </w:sectPr>
      </w:pPr>
    </w:p>
    <w:p w14:paraId="0591C766">
      <w:pPr>
        <w:spacing w:line="344" w:lineRule="auto"/>
        <w:rPr>
          <w:rFonts w:ascii="Arial"/>
          <w:sz w:val="21"/>
        </w:rPr>
      </w:pPr>
    </w:p>
    <w:p w14:paraId="3FDB6B48">
      <w:pPr>
        <w:spacing w:line="344" w:lineRule="auto"/>
        <w:rPr>
          <w:rFonts w:ascii="Arial"/>
          <w:sz w:val="21"/>
        </w:rPr>
      </w:pPr>
    </w:p>
    <w:p w14:paraId="7A74CFCF">
      <w:pPr>
        <w:spacing w:before="130" w:line="223" w:lineRule="auto"/>
        <w:ind w:left="4010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b/>
          <w:bCs/>
          <w:spacing w:val="19"/>
          <w:sz w:val="40"/>
          <w:szCs w:val="40"/>
        </w:rPr>
        <w:t>教案1</w:t>
      </w:r>
    </w:p>
    <w:p w14:paraId="04D9758C">
      <w:pPr>
        <w:spacing w:before="148"/>
      </w:pPr>
    </w:p>
    <w:tbl>
      <w:tblPr>
        <w:tblStyle w:val="7"/>
        <w:tblW w:w="86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3"/>
        <w:gridCol w:w="2996"/>
        <w:gridCol w:w="1568"/>
        <w:gridCol w:w="2572"/>
      </w:tblGrid>
      <w:tr w14:paraId="2A380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669" w:type="dxa"/>
            <w:gridSpan w:val="4"/>
            <w:vAlign w:val="top"/>
          </w:tcPr>
          <w:p w14:paraId="188D93C8">
            <w:pPr>
              <w:spacing w:before="129" w:line="219" w:lineRule="auto"/>
              <w:ind w:left="32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一、教学基本信息</w:t>
            </w:r>
          </w:p>
        </w:tc>
      </w:tr>
      <w:tr w14:paraId="60456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533" w:type="dxa"/>
            <w:vAlign w:val="top"/>
          </w:tcPr>
          <w:p w14:paraId="5EEADC42">
            <w:pPr>
              <w:spacing w:before="170" w:line="220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授课标题</w:t>
            </w:r>
          </w:p>
        </w:tc>
        <w:tc>
          <w:tcPr>
            <w:tcW w:w="7136" w:type="dxa"/>
            <w:gridSpan w:val="3"/>
            <w:vAlign w:val="top"/>
          </w:tcPr>
          <w:p w14:paraId="1FC78B1B">
            <w:pPr>
              <w:pStyle w:val="8"/>
            </w:pPr>
          </w:p>
        </w:tc>
      </w:tr>
      <w:tr w14:paraId="45968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533" w:type="dxa"/>
            <w:vAlign w:val="top"/>
          </w:tcPr>
          <w:p w14:paraId="418C40A5">
            <w:pPr>
              <w:spacing w:before="180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授课对象</w:t>
            </w:r>
          </w:p>
        </w:tc>
        <w:tc>
          <w:tcPr>
            <w:tcW w:w="2996" w:type="dxa"/>
            <w:vAlign w:val="top"/>
          </w:tcPr>
          <w:p w14:paraId="500A97BD">
            <w:pPr>
              <w:pStyle w:val="8"/>
            </w:pPr>
          </w:p>
        </w:tc>
        <w:tc>
          <w:tcPr>
            <w:tcW w:w="1568" w:type="dxa"/>
            <w:vAlign w:val="top"/>
          </w:tcPr>
          <w:p w14:paraId="43C1D649">
            <w:pPr>
              <w:spacing w:before="181" w:line="221" w:lineRule="auto"/>
              <w:ind w:left="2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授课学时</w:t>
            </w:r>
          </w:p>
        </w:tc>
        <w:tc>
          <w:tcPr>
            <w:tcW w:w="2572" w:type="dxa"/>
            <w:vAlign w:val="top"/>
          </w:tcPr>
          <w:p w14:paraId="057FC11A">
            <w:pPr>
              <w:pStyle w:val="8"/>
            </w:pPr>
          </w:p>
        </w:tc>
      </w:tr>
      <w:tr w14:paraId="25557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33" w:type="dxa"/>
            <w:vAlign w:val="top"/>
          </w:tcPr>
          <w:p w14:paraId="0CB34B75">
            <w:pPr>
              <w:spacing w:before="192" w:line="221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授课地点</w:t>
            </w:r>
          </w:p>
        </w:tc>
        <w:tc>
          <w:tcPr>
            <w:tcW w:w="2996" w:type="dxa"/>
            <w:vAlign w:val="top"/>
          </w:tcPr>
          <w:p w14:paraId="3C1F7E48">
            <w:pPr>
              <w:pStyle w:val="8"/>
            </w:pPr>
          </w:p>
        </w:tc>
        <w:tc>
          <w:tcPr>
            <w:tcW w:w="1568" w:type="dxa"/>
            <w:vAlign w:val="top"/>
          </w:tcPr>
          <w:p w14:paraId="5989CF8C">
            <w:pPr>
              <w:spacing w:before="192" w:line="221" w:lineRule="auto"/>
              <w:ind w:left="2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授课时间</w:t>
            </w:r>
          </w:p>
        </w:tc>
        <w:tc>
          <w:tcPr>
            <w:tcW w:w="2572" w:type="dxa"/>
            <w:vAlign w:val="top"/>
          </w:tcPr>
          <w:p w14:paraId="17FC1408">
            <w:pPr>
              <w:pStyle w:val="8"/>
            </w:pPr>
          </w:p>
        </w:tc>
      </w:tr>
      <w:tr w14:paraId="59836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533" w:type="dxa"/>
            <w:vAlign w:val="top"/>
          </w:tcPr>
          <w:p w14:paraId="2F52F9A7">
            <w:pPr>
              <w:pStyle w:val="8"/>
              <w:spacing w:line="261" w:lineRule="auto"/>
            </w:pPr>
          </w:p>
          <w:p w14:paraId="742E9C3C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内容分析</w:t>
            </w:r>
          </w:p>
        </w:tc>
        <w:tc>
          <w:tcPr>
            <w:tcW w:w="7136" w:type="dxa"/>
            <w:gridSpan w:val="3"/>
            <w:vAlign w:val="top"/>
          </w:tcPr>
          <w:p w14:paraId="45FA637D">
            <w:pPr>
              <w:pStyle w:val="8"/>
            </w:pPr>
          </w:p>
        </w:tc>
      </w:tr>
      <w:tr w14:paraId="5C874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533" w:type="dxa"/>
            <w:vAlign w:val="top"/>
          </w:tcPr>
          <w:p w14:paraId="28E67B94">
            <w:pPr>
              <w:spacing w:before="302" w:line="220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学情分析</w:t>
            </w:r>
          </w:p>
        </w:tc>
        <w:tc>
          <w:tcPr>
            <w:tcW w:w="7136" w:type="dxa"/>
            <w:gridSpan w:val="3"/>
            <w:vAlign w:val="top"/>
          </w:tcPr>
          <w:p w14:paraId="050EAD79">
            <w:pPr>
              <w:pStyle w:val="8"/>
            </w:pPr>
          </w:p>
        </w:tc>
      </w:tr>
      <w:tr w14:paraId="6C8D1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533" w:type="dxa"/>
            <w:vAlign w:val="top"/>
          </w:tcPr>
          <w:p w14:paraId="7433EC49">
            <w:pPr>
              <w:pStyle w:val="8"/>
              <w:spacing w:line="241" w:lineRule="auto"/>
            </w:pPr>
          </w:p>
          <w:p w14:paraId="1A1A95B7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参考教材</w:t>
            </w:r>
          </w:p>
        </w:tc>
        <w:tc>
          <w:tcPr>
            <w:tcW w:w="7136" w:type="dxa"/>
            <w:gridSpan w:val="3"/>
            <w:vAlign w:val="top"/>
          </w:tcPr>
          <w:p w14:paraId="5753A18E">
            <w:pPr>
              <w:pStyle w:val="8"/>
            </w:pPr>
          </w:p>
        </w:tc>
      </w:tr>
      <w:tr w14:paraId="0A42D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533" w:type="dxa"/>
            <w:vAlign w:val="top"/>
          </w:tcPr>
          <w:p w14:paraId="2999F35B">
            <w:pPr>
              <w:spacing w:before="314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教学目标</w:t>
            </w:r>
          </w:p>
        </w:tc>
        <w:tc>
          <w:tcPr>
            <w:tcW w:w="7136" w:type="dxa"/>
            <w:gridSpan w:val="3"/>
            <w:vAlign w:val="top"/>
          </w:tcPr>
          <w:p w14:paraId="06F2BF53">
            <w:pPr>
              <w:pStyle w:val="8"/>
            </w:pPr>
          </w:p>
        </w:tc>
      </w:tr>
      <w:tr w14:paraId="3E8FC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533" w:type="dxa"/>
            <w:vAlign w:val="top"/>
          </w:tcPr>
          <w:p w14:paraId="6B4CF02A">
            <w:pPr>
              <w:pStyle w:val="8"/>
              <w:spacing w:line="245" w:lineRule="auto"/>
            </w:pPr>
          </w:p>
          <w:p w14:paraId="5E9C409C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教学重点</w:t>
            </w:r>
          </w:p>
        </w:tc>
        <w:tc>
          <w:tcPr>
            <w:tcW w:w="2996" w:type="dxa"/>
            <w:vAlign w:val="top"/>
          </w:tcPr>
          <w:p w14:paraId="4D24E64D">
            <w:pPr>
              <w:pStyle w:val="8"/>
            </w:pPr>
          </w:p>
        </w:tc>
        <w:tc>
          <w:tcPr>
            <w:tcW w:w="1568" w:type="dxa"/>
            <w:vAlign w:val="top"/>
          </w:tcPr>
          <w:p w14:paraId="4E27A7E7">
            <w:pPr>
              <w:pStyle w:val="8"/>
              <w:spacing w:line="245" w:lineRule="auto"/>
            </w:pPr>
          </w:p>
          <w:p w14:paraId="10C17A6B">
            <w:pPr>
              <w:spacing w:before="78" w:line="219" w:lineRule="auto"/>
              <w:ind w:left="2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解决措施</w:t>
            </w:r>
          </w:p>
        </w:tc>
        <w:tc>
          <w:tcPr>
            <w:tcW w:w="2572" w:type="dxa"/>
            <w:vAlign w:val="top"/>
          </w:tcPr>
          <w:p w14:paraId="4418089D">
            <w:pPr>
              <w:pStyle w:val="8"/>
            </w:pPr>
          </w:p>
        </w:tc>
      </w:tr>
      <w:tr w14:paraId="342C7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533" w:type="dxa"/>
            <w:vAlign w:val="top"/>
          </w:tcPr>
          <w:p w14:paraId="686036E3">
            <w:pPr>
              <w:pStyle w:val="8"/>
              <w:spacing w:line="246" w:lineRule="auto"/>
            </w:pPr>
          </w:p>
          <w:p w14:paraId="3EB8827B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教学难点</w:t>
            </w:r>
          </w:p>
        </w:tc>
        <w:tc>
          <w:tcPr>
            <w:tcW w:w="2996" w:type="dxa"/>
            <w:vAlign w:val="top"/>
          </w:tcPr>
          <w:p w14:paraId="46E95DC9">
            <w:pPr>
              <w:pStyle w:val="8"/>
            </w:pPr>
          </w:p>
        </w:tc>
        <w:tc>
          <w:tcPr>
            <w:tcW w:w="1568" w:type="dxa"/>
            <w:vAlign w:val="top"/>
          </w:tcPr>
          <w:p w14:paraId="5723B45A">
            <w:pPr>
              <w:pStyle w:val="8"/>
              <w:spacing w:line="246" w:lineRule="auto"/>
            </w:pPr>
          </w:p>
          <w:p w14:paraId="777BD211">
            <w:pPr>
              <w:spacing w:before="78" w:line="219" w:lineRule="auto"/>
              <w:ind w:left="2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解决措施</w:t>
            </w:r>
          </w:p>
        </w:tc>
        <w:tc>
          <w:tcPr>
            <w:tcW w:w="2572" w:type="dxa"/>
            <w:vAlign w:val="top"/>
          </w:tcPr>
          <w:p w14:paraId="2D588D9B">
            <w:pPr>
              <w:pStyle w:val="8"/>
            </w:pPr>
          </w:p>
        </w:tc>
      </w:tr>
      <w:tr w14:paraId="43758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533" w:type="dxa"/>
            <w:vAlign w:val="top"/>
          </w:tcPr>
          <w:p w14:paraId="7CBE3330">
            <w:pPr>
              <w:pStyle w:val="8"/>
              <w:spacing w:line="366" w:lineRule="auto"/>
            </w:pPr>
          </w:p>
          <w:p w14:paraId="1A9B9EBD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教学方法</w:t>
            </w:r>
          </w:p>
        </w:tc>
        <w:tc>
          <w:tcPr>
            <w:tcW w:w="7136" w:type="dxa"/>
            <w:gridSpan w:val="3"/>
            <w:vAlign w:val="top"/>
          </w:tcPr>
          <w:p w14:paraId="796A4913">
            <w:pPr>
              <w:pStyle w:val="8"/>
            </w:pPr>
          </w:p>
        </w:tc>
      </w:tr>
      <w:tr w14:paraId="3C8D6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533" w:type="dxa"/>
            <w:vAlign w:val="top"/>
          </w:tcPr>
          <w:p w14:paraId="53619640">
            <w:pPr>
              <w:pStyle w:val="8"/>
              <w:spacing w:line="298" w:lineRule="auto"/>
            </w:pPr>
          </w:p>
          <w:p w14:paraId="33BFFD12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教学资源</w:t>
            </w:r>
          </w:p>
        </w:tc>
        <w:tc>
          <w:tcPr>
            <w:tcW w:w="7136" w:type="dxa"/>
            <w:gridSpan w:val="3"/>
            <w:vAlign w:val="top"/>
          </w:tcPr>
          <w:p w14:paraId="01880B4F">
            <w:pPr>
              <w:pStyle w:val="8"/>
            </w:pPr>
          </w:p>
        </w:tc>
      </w:tr>
      <w:tr w14:paraId="6BBF3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533" w:type="dxa"/>
            <w:vAlign w:val="top"/>
          </w:tcPr>
          <w:p w14:paraId="5519D525">
            <w:pPr>
              <w:pStyle w:val="8"/>
              <w:spacing w:line="309" w:lineRule="auto"/>
            </w:pPr>
          </w:p>
          <w:p w14:paraId="4270DEFD">
            <w:pPr>
              <w:spacing w:before="78" w:line="219" w:lineRule="auto"/>
              <w:ind w:lef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教学策略</w:t>
            </w:r>
          </w:p>
        </w:tc>
        <w:tc>
          <w:tcPr>
            <w:tcW w:w="7136" w:type="dxa"/>
            <w:gridSpan w:val="3"/>
            <w:vAlign w:val="top"/>
          </w:tcPr>
          <w:p w14:paraId="14EB1A7C">
            <w:pPr>
              <w:pStyle w:val="8"/>
            </w:pPr>
          </w:p>
        </w:tc>
      </w:tr>
      <w:tr w14:paraId="558E3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533" w:type="dxa"/>
            <w:vAlign w:val="top"/>
          </w:tcPr>
          <w:p w14:paraId="60514D29">
            <w:pPr>
              <w:spacing w:before="270" w:line="286" w:lineRule="auto"/>
              <w:ind w:left="274" w:right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课程思政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设计框架</w:t>
            </w:r>
          </w:p>
        </w:tc>
        <w:tc>
          <w:tcPr>
            <w:tcW w:w="7136" w:type="dxa"/>
            <w:gridSpan w:val="3"/>
            <w:vAlign w:val="top"/>
          </w:tcPr>
          <w:p w14:paraId="25F00855">
            <w:pPr>
              <w:pStyle w:val="8"/>
              <w:spacing w:line="369" w:lineRule="auto"/>
            </w:pPr>
          </w:p>
          <w:p w14:paraId="72E6084D">
            <w:pPr>
              <w:spacing w:before="78" w:line="219" w:lineRule="auto"/>
              <w:ind w:left="2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思政课程该内容可省略</w:t>
            </w:r>
          </w:p>
        </w:tc>
      </w:tr>
    </w:tbl>
    <w:p w14:paraId="3F3242B9">
      <w:pPr>
        <w:rPr>
          <w:rFonts w:ascii="Arial"/>
          <w:sz w:val="21"/>
        </w:rPr>
      </w:pPr>
    </w:p>
    <w:p w14:paraId="17A9C2D9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2050" w:h="16930"/>
          <w:pgMar w:top="1439" w:right="1645" w:bottom="1032" w:left="1725" w:header="0" w:footer="774" w:gutter="0"/>
          <w:pgNumType w:fmt="decimal"/>
          <w:cols w:space="720" w:num="1"/>
        </w:sectPr>
      </w:pPr>
    </w:p>
    <w:p w14:paraId="53D1EA65">
      <w:pPr>
        <w:spacing w:before="21"/>
      </w:pPr>
    </w:p>
    <w:p w14:paraId="5AB1A31F">
      <w:pPr>
        <w:spacing w:before="20"/>
      </w:pPr>
    </w:p>
    <w:tbl>
      <w:tblPr>
        <w:tblStyle w:val="7"/>
        <w:tblW w:w="8569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1728"/>
        <w:gridCol w:w="250"/>
        <w:gridCol w:w="1458"/>
        <w:gridCol w:w="369"/>
        <w:gridCol w:w="1348"/>
        <w:gridCol w:w="230"/>
        <w:gridCol w:w="1483"/>
      </w:tblGrid>
      <w:tr w14:paraId="1C07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8569" w:type="dxa"/>
            <w:gridSpan w:val="8"/>
            <w:vAlign w:val="top"/>
          </w:tcPr>
          <w:p w14:paraId="60D240A7">
            <w:pPr>
              <w:spacing w:before="251" w:line="219" w:lineRule="auto"/>
              <w:ind w:left="35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二、教学过程</w:t>
            </w:r>
          </w:p>
        </w:tc>
      </w:tr>
      <w:tr w14:paraId="67DF1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8569" w:type="dxa"/>
            <w:gridSpan w:val="8"/>
            <w:vAlign w:val="top"/>
          </w:tcPr>
          <w:p w14:paraId="371B78FF">
            <w:pPr>
              <w:spacing w:before="242" w:line="221" w:lineRule="auto"/>
              <w:ind w:left="35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(一)课前导学</w:t>
            </w:r>
          </w:p>
        </w:tc>
      </w:tr>
      <w:tr w14:paraId="353DD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703" w:type="dxa"/>
            <w:vAlign w:val="top"/>
          </w:tcPr>
          <w:p w14:paraId="40293BA9">
            <w:pPr>
              <w:spacing w:before="252" w:line="220" w:lineRule="auto"/>
              <w:ind w:left="6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环节</w:t>
            </w:r>
          </w:p>
        </w:tc>
        <w:tc>
          <w:tcPr>
            <w:tcW w:w="1978" w:type="dxa"/>
            <w:gridSpan w:val="2"/>
            <w:vAlign w:val="top"/>
          </w:tcPr>
          <w:p w14:paraId="0FCB8C91">
            <w:pPr>
              <w:spacing w:before="251" w:line="219" w:lineRule="auto"/>
              <w:ind w:left="7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内容</w:t>
            </w:r>
          </w:p>
        </w:tc>
        <w:tc>
          <w:tcPr>
            <w:tcW w:w="1827" w:type="dxa"/>
            <w:gridSpan w:val="2"/>
            <w:vAlign w:val="top"/>
          </w:tcPr>
          <w:p w14:paraId="761CC949">
            <w:pPr>
              <w:spacing w:before="251" w:line="219" w:lineRule="auto"/>
              <w:ind w:left="4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教师活动</w:t>
            </w:r>
          </w:p>
        </w:tc>
        <w:tc>
          <w:tcPr>
            <w:tcW w:w="1578" w:type="dxa"/>
            <w:gridSpan w:val="2"/>
            <w:vAlign w:val="top"/>
          </w:tcPr>
          <w:p w14:paraId="36EA8833">
            <w:pPr>
              <w:spacing w:before="252" w:line="220" w:lineRule="auto"/>
              <w:ind w:left="3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学生活动</w:t>
            </w:r>
          </w:p>
        </w:tc>
        <w:tc>
          <w:tcPr>
            <w:tcW w:w="1483" w:type="dxa"/>
            <w:vAlign w:val="top"/>
          </w:tcPr>
          <w:p w14:paraId="2B08F19D">
            <w:pPr>
              <w:spacing w:before="253" w:line="221" w:lineRule="auto"/>
              <w:ind w:left="2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设计意图</w:t>
            </w:r>
          </w:p>
        </w:tc>
      </w:tr>
      <w:tr w14:paraId="7ACC7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3" w:type="dxa"/>
            <w:vAlign w:val="top"/>
          </w:tcPr>
          <w:p w14:paraId="5FED6ACC">
            <w:pPr>
              <w:pStyle w:val="8"/>
            </w:pPr>
          </w:p>
        </w:tc>
        <w:tc>
          <w:tcPr>
            <w:tcW w:w="1978" w:type="dxa"/>
            <w:gridSpan w:val="2"/>
            <w:vAlign w:val="top"/>
          </w:tcPr>
          <w:p w14:paraId="795AAB86">
            <w:pPr>
              <w:pStyle w:val="8"/>
            </w:pPr>
          </w:p>
        </w:tc>
        <w:tc>
          <w:tcPr>
            <w:tcW w:w="1827" w:type="dxa"/>
            <w:gridSpan w:val="2"/>
            <w:vAlign w:val="top"/>
          </w:tcPr>
          <w:p w14:paraId="4F4E10E2">
            <w:pPr>
              <w:pStyle w:val="8"/>
            </w:pPr>
          </w:p>
        </w:tc>
        <w:tc>
          <w:tcPr>
            <w:tcW w:w="1578" w:type="dxa"/>
            <w:gridSpan w:val="2"/>
            <w:vAlign w:val="top"/>
          </w:tcPr>
          <w:p w14:paraId="2A0F159C">
            <w:pPr>
              <w:pStyle w:val="8"/>
            </w:pPr>
          </w:p>
        </w:tc>
        <w:tc>
          <w:tcPr>
            <w:tcW w:w="1483" w:type="dxa"/>
            <w:vAlign w:val="top"/>
          </w:tcPr>
          <w:p w14:paraId="2D513713">
            <w:pPr>
              <w:pStyle w:val="8"/>
            </w:pPr>
          </w:p>
        </w:tc>
      </w:tr>
      <w:tr w14:paraId="20414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569" w:type="dxa"/>
            <w:gridSpan w:val="8"/>
            <w:vAlign w:val="top"/>
          </w:tcPr>
          <w:p w14:paraId="6EC3AE22">
            <w:pPr>
              <w:spacing w:before="244" w:line="220" w:lineRule="auto"/>
              <w:ind w:left="35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(二)课中实施</w:t>
            </w:r>
          </w:p>
        </w:tc>
      </w:tr>
      <w:tr w14:paraId="3081D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3" w:type="dxa"/>
            <w:vAlign w:val="top"/>
          </w:tcPr>
          <w:p w14:paraId="409D97C4">
            <w:pPr>
              <w:spacing w:before="245" w:line="220" w:lineRule="auto"/>
              <w:ind w:left="6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环节</w:t>
            </w:r>
          </w:p>
        </w:tc>
        <w:tc>
          <w:tcPr>
            <w:tcW w:w="1978" w:type="dxa"/>
            <w:gridSpan w:val="2"/>
            <w:vAlign w:val="top"/>
          </w:tcPr>
          <w:p w14:paraId="4393A098">
            <w:pPr>
              <w:spacing w:before="245" w:line="219" w:lineRule="auto"/>
              <w:ind w:left="7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内容</w:t>
            </w:r>
          </w:p>
        </w:tc>
        <w:tc>
          <w:tcPr>
            <w:tcW w:w="1827" w:type="dxa"/>
            <w:gridSpan w:val="2"/>
            <w:vAlign w:val="top"/>
          </w:tcPr>
          <w:p w14:paraId="3270BF7E">
            <w:pPr>
              <w:spacing w:before="245" w:line="219" w:lineRule="auto"/>
              <w:ind w:left="4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教师活动</w:t>
            </w:r>
          </w:p>
        </w:tc>
        <w:tc>
          <w:tcPr>
            <w:tcW w:w="1578" w:type="dxa"/>
            <w:gridSpan w:val="2"/>
            <w:vAlign w:val="top"/>
          </w:tcPr>
          <w:p w14:paraId="01F3E3A6">
            <w:pPr>
              <w:spacing w:before="245" w:line="220" w:lineRule="auto"/>
              <w:ind w:left="3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学生活动</w:t>
            </w:r>
          </w:p>
        </w:tc>
        <w:tc>
          <w:tcPr>
            <w:tcW w:w="1483" w:type="dxa"/>
            <w:vAlign w:val="top"/>
          </w:tcPr>
          <w:p w14:paraId="0283FE29">
            <w:pPr>
              <w:spacing w:before="246" w:line="221" w:lineRule="auto"/>
              <w:ind w:left="2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设计意图</w:t>
            </w:r>
          </w:p>
        </w:tc>
      </w:tr>
      <w:tr w14:paraId="5EA36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03" w:type="dxa"/>
            <w:vAlign w:val="top"/>
          </w:tcPr>
          <w:p w14:paraId="6095D63E">
            <w:pPr>
              <w:pStyle w:val="8"/>
            </w:pPr>
          </w:p>
        </w:tc>
        <w:tc>
          <w:tcPr>
            <w:tcW w:w="1978" w:type="dxa"/>
            <w:gridSpan w:val="2"/>
            <w:vAlign w:val="top"/>
          </w:tcPr>
          <w:p w14:paraId="1419A3CB">
            <w:pPr>
              <w:pStyle w:val="8"/>
            </w:pPr>
          </w:p>
        </w:tc>
        <w:tc>
          <w:tcPr>
            <w:tcW w:w="1827" w:type="dxa"/>
            <w:gridSpan w:val="2"/>
            <w:vAlign w:val="top"/>
          </w:tcPr>
          <w:p w14:paraId="1E69BE1C">
            <w:pPr>
              <w:pStyle w:val="8"/>
            </w:pPr>
          </w:p>
        </w:tc>
        <w:tc>
          <w:tcPr>
            <w:tcW w:w="1578" w:type="dxa"/>
            <w:gridSpan w:val="2"/>
            <w:vAlign w:val="top"/>
          </w:tcPr>
          <w:p w14:paraId="3233595F">
            <w:pPr>
              <w:pStyle w:val="8"/>
            </w:pPr>
          </w:p>
        </w:tc>
        <w:tc>
          <w:tcPr>
            <w:tcW w:w="1483" w:type="dxa"/>
            <w:vAlign w:val="top"/>
          </w:tcPr>
          <w:p w14:paraId="13C2CF7A">
            <w:pPr>
              <w:pStyle w:val="8"/>
            </w:pPr>
          </w:p>
        </w:tc>
      </w:tr>
      <w:tr w14:paraId="69166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569" w:type="dxa"/>
            <w:gridSpan w:val="8"/>
            <w:vAlign w:val="top"/>
          </w:tcPr>
          <w:p w14:paraId="25BCBB66">
            <w:pPr>
              <w:spacing w:before="256" w:line="220" w:lineRule="auto"/>
              <w:ind w:left="35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(三)课后拓展</w:t>
            </w:r>
          </w:p>
        </w:tc>
      </w:tr>
      <w:tr w14:paraId="3A7C9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3" w:type="dxa"/>
            <w:vAlign w:val="top"/>
          </w:tcPr>
          <w:p w14:paraId="16CB4A15">
            <w:pPr>
              <w:spacing w:before="247" w:line="220" w:lineRule="auto"/>
              <w:ind w:left="6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环节</w:t>
            </w:r>
          </w:p>
        </w:tc>
        <w:tc>
          <w:tcPr>
            <w:tcW w:w="1728" w:type="dxa"/>
            <w:vAlign w:val="top"/>
          </w:tcPr>
          <w:p w14:paraId="7AF1AF6C">
            <w:pPr>
              <w:spacing w:before="247" w:line="219" w:lineRule="auto"/>
              <w:ind w:left="6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内容</w:t>
            </w:r>
          </w:p>
        </w:tc>
        <w:tc>
          <w:tcPr>
            <w:tcW w:w="1708" w:type="dxa"/>
            <w:gridSpan w:val="2"/>
            <w:vAlign w:val="top"/>
          </w:tcPr>
          <w:p w14:paraId="62FFCBE3">
            <w:pPr>
              <w:spacing w:before="247" w:line="219" w:lineRule="auto"/>
              <w:ind w:left="3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教师活动</w:t>
            </w:r>
          </w:p>
        </w:tc>
        <w:tc>
          <w:tcPr>
            <w:tcW w:w="1717" w:type="dxa"/>
            <w:gridSpan w:val="2"/>
            <w:vAlign w:val="top"/>
          </w:tcPr>
          <w:p w14:paraId="1BC1D48C">
            <w:pPr>
              <w:spacing w:before="247" w:line="220" w:lineRule="auto"/>
              <w:ind w:left="3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学生活动</w:t>
            </w:r>
          </w:p>
        </w:tc>
        <w:tc>
          <w:tcPr>
            <w:tcW w:w="1713" w:type="dxa"/>
            <w:gridSpan w:val="2"/>
            <w:vAlign w:val="top"/>
          </w:tcPr>
          <w:p w14:paraId="6B24F5D8">
            <w:pPr>
              <w:spacing w:before="248" w:line="221" w:lineRule="auto"/>
              <w:ind w:left="3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设计意图</w:t>
            </w:r>
          </w:p>
        </w:tc>
      </w:tr>
      <w:tr w14:paraId="446AA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03" w:type="dxa"/>
            <w:vAlign w:val="top"/>
          </w:tcPr>
          <w:p w14:paraId="04CAEB7A">
            <w:pPr>
              <w:pStyle w:val="8"/>
            </w:pPr>
          </w:p>
        </w:tc>
        <w:tc>
          <w:tcPr>
            <w:tcW w:w="1728" w:type="dxa"/>
            <w:vAlign w:val="top"/>
          </w:tcPr>
          <w:p w14:paraId="58BF5F35">
            <w:pPr>
              <w:pStyle w:val="8"/>
            </w:pPr>
          </w:p>
        </w:tc>
        <w:tc>
          <w:tcPr>
            <w:tcW w:w="1708" w:type="dxa"/>
            <w:gridSpan w:val="2"/>
            <w:vAlign w:val="top"/>
          </w:tcPr>
          <w:p w14:paraId="11FBF9A1">
            <w:pPr>
              <w:pStyle w:val="8"/>
            </w:pPr>
          </w:p>
        </w:tc>
        <w:tc>
          <w:tcPr>
            <w:tcW w:w="1717" w:type="dxa"/>
            <w:gridSpan w:val="2"/>
            <w:vAlign w:val="top"/>
          </w:tcPr>
          <w:p w14:paraId="6B6E1496">
            <w:pPr>
              <w:pStyle w:val="8"/>
            </w:pPr>
          </w:p>
        </w:tc>
        <w:tc>
          <w:tcPr>
            <w:tcW w:w="1713" w:type="dxa"/>
            <w:gridSpan w:val="2"/>
            <w:vAlign w:val="top"/>
          </w:tcPr>
          <w:p w14:paraId="30E48774">
            <w:pPr>
              <w:pStyle w:val="8"/>
            </w:pPr>
          </w:p>
        </w:tc>
      </w:tr>
      <w:tr w14:paraId="34A83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569" w:type="dxa"/>
            <w:gridSpan w:val="8"/>
            <w:vAlign w:val="top"/>
          </w:tcPr>
          <w:p w14:paraId="468AC77B">
            <w:pPr>
              <w:spacing w:before="242" w:line="218" w:lineRule="auto"/>
              <w:ind w:left="31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三、教学评价及反思</w:t>
            </w:r>
          </w:p>
        </w:tc>
      </w:tr>
      <w:tr w14:paraId="49ADF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3" w:type="dxa"/>
            <w:vAlign w:val="top"/>
          </w:tcPr>
          <w:p w14:paraId="173BDC09">
            <w:pPr>
              <w:spacing w:before="246" w:line="218" w:lineRule="auto"/>
              <w:ind w:left="3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教学评价</w:t>
            </w:r>
          </w:p>
        </w:tc>
        <w:tc>
          <w:tcPr>
            <w:tcW w:w="6866" w:type="dxa"/>
            <w:gridSpan w:val="7"/>
            <w:vAlign w:val="top"/>
          </w:tcPr>
          <w:p w14:paraId="2D973136">
            <w:pPr>
              <w:pStyle w:val="8"/>
            </w:pPr>
          </w:p>
        </w:tc>
      </w:tr>
      <w:tr w14:paraId="7DED1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703" w:type="dxa"/>
            <w:vAlign w:val="top"/>
          </w:tcPr>
          <w:p w14:paraId="05682FA2">
            <w:pPr>
              <w:spacing w:before="250" w:line="219" w:lineRule="auto"/>
              <w:ind w:left="3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教学反思</w:t>
            </w:r>
          </w:p>
        </w:tc>
        <w:tc>
          <w:tcPr>
            <w:tcW w:w="6866" w:type="dxa"/>
            <w:gridSpan w:val="7"/>
            <w:vAlign w:val="top"/>
          </w:tcPr>
          <w:p w14:paraId="4079A340">
            <w:pPr>
              <w:pStyle w:val="8"/>
            </w:pPr>
          </w:p>
        </w:tc>
      </w:tr>
    </w:tbl>
    <w:p w14:paraId="41F0BCD0">
      <w:pPr>
        <w:spacing w:line="410" w:lineRule="auto"/>
        <w:rPr>
          <w:rFonts w:ascii="Arial"/>
          <w:sz w:val="21"/>
        </w:rPr>
      </w:pPr>
    </w:p>
    <w:p w14:paraId="6DD1B550">
      <w:pPr>
        <w:pStyle w:val="2"/>
        <w:spacing w:before="110" w:line="221" w:lineRule="auto"/>
        <w:jc w:val="right"/>
        <w:rPr>
          <w:sz w:val="34"/>
          <w:szCs w:val="34"/>
        </w:rPr>
      </w:pPr>
      <w:r>
        <w:rPr>
          <w:spacing w:val="-23"/>
          <w:sz w:val="34"/>
          <w:szCs w:val="34"/>
        </w:rPr>
        <w:t>注：本表仅为参考，各教学团队可根据实际使用情况进行调整。</w:t>
      </w:r>
      <w:bookmarkStart w:id="0" w:name="_GoBack"/>
      <w:bookmarkEnd w:id="0"/>
    </w:p>
    <w:sectPr>
      <w:footerReference r:id="rId10" w:type="default"/>
      <w:pgSz w:w="11900" w:h="16830"/>
      <w:pgMar w:top="1430" w:right="1739" w:bottom="1142" w:left="1209" w:header="0" w:footer="91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BCCAA">
    <w:pPr>
      <w:pStyle w:val="2"/>
      <w:spacing w:before="1" w:line="170" w:lineRule="auto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E7DB9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96E11">
    <w:pPr>
      <w:spacing w:line="174" w:lineRule="auto"/>
      <w:ind w:left="6139"/>
      <w:rPr>
        <w:rFonts w:ascii="宋体" w:hAnsi="宋体" w:eastAsia="宋体" w:cs="宋体"/>
        <w:sz w:val="24"/>
        <w:szCs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47C41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6F04A">
    <w:pPr>
      <w:spacing w:before="1" w:line="175" w:lineRule="auto"/>
      <w:ind w:left="6114"/>
      <w:rPr>
        <w:rFonts w:ascii="宋体" w:hAnsi="宋体" w:eastAsia="宋体" w:cs="宋体"/>
        <w:sz w:val="26"/>
        <w:szCs w:val="26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65A42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GMzZGZiNTM1NzU5ZWI4ZTMzNDAyN2ViYzYyMmJiMDcifQ=="/>
  </w:docVars>
  <w:rsids>
    <w:rsidRoot w:val="00000000"/>
    <w:rsid w:val="6F6F43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1249</Words>
  <Characters>1330</Characters>
  <TotalTime>2</TotalTime>
  <ScaleCrop>false</ScaleCrop>
  <LinksUpToDate>false</LinksUpToDate>
  <CharactersWithSpaces>1417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2024-11-06T19:48:00Z</dcterms:created>
  <dc:creator>Kingsoft-PDF</dc:creator>
  <cp:lastModifiedBy>心存永远</cp:lastModifiedBy>
  <dcterms:modified xsi:type="dcterms:W3CDTF">2024-11-06T12:22:00Z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2024-11-06T19:48:36Z</vt:filetime>
  </property>
  <property fmtid="{D5CDD505-2E9C-101B-9397-08002B2CF9AE}" pid="4" name="UsrData">
    <vt:lpwstr>672b5793924d7800203e5a1cwl</vt:lpwstr>
  </property>
  <property fmtid="{D5CDD505-2E9C-101B-9397-08002B2CF9AE}" pid="5" name="KSOProductBuildVer">
    <vt:lpwstr>2052-12.1.0.18608</vt:lpwstr>
  </property>
  <property fmtid="{D5CDD505-2E9C-101B-9397-08002B2CF9AE}" pid="6" name="ICV">
    <vt:lpwstr>3304B86574E444048A34381DD0618FDF_12</vt:lpwstr>
  </property>
</Properties>
</file>