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B2E28">
      <w:pPr>
        <w:spacing w:line="570" w:lineRule="exact"/>
        <w:ind w:right="1300" w:rightChars="619"/>
        <w:outlineLvl w:val="0"/>
        <w:rPr>
          <w:rFonts w:hint="eastAsia" w:ascii="Times New Roman" w:eastAsia="黑体"/>
          <w:color w:val="auto"/>
          <w:sz w:val="32"/>
          <w:szCs w:val="32"/>
          <w:lang w:eastAsia="zh-CN"/>
        </w:rPr>
      </w:pPr>
      <w:r>
        <w:rPr>
          <w:rFonts w:ascii="Times New Roman" w:eastAsia="黑体"/>
          <w:color w:val="auto"/>
          <w:sz w:val="32"/>
          <w:szCs w:val="32"/>
        </w:rPr>
        <w:t>附件</w:t>
      </w:r>
      <w:r>
        <w:rPr>
          <w:rFonts w:hint="eastAsia" w:ascii="Times New Roman" w:eastAsia="黑体"/>
          <w:color w:val="auto"/>
          <w:sz w:val="32"/>
          <w:szCs w:val="32"/>
          <w:lang w:val="en-US" w:eastAsia="zh-CN"/>
        </w:rPr>
        <w:t>6</w:t>
      </w:r>
      <w:bookmarkStart w:id="0" w:name="_GoBack"/>
      <w:bookmarkEnd w:id="0"/>
    </w:p>
    <w:p w14:paraId="649C312B">
      <w:pPr>
        <w:spacing w:line="560" w:lineRule="atLeast"/>
        <w:ind w:firstLine="640" w:firstLineChars="200"/>
        <w:rPr>
          <w:rFonts w:ascii="Times New Roman"/>
          <w:color w:val="auto"/>
          <w:sz w:val="32"/>
          <w:szCs w:val="32"/>
        </w:rPr>
      </w:pPr>
    </w:p>
    <w:p w14:paraId="4E92CF5F">
      <w:pPr>
        <w:pStyle w:val="7"/>
        <w:bidi w:val="0"/>
        <w:rPr>
          <w:rFonts w:hint="eastAsia" w:eastAsia="方正小标宋简体"/>
          <w:color w:val="auto"/>
          <w:sz w:val="44"/>
          <w:szCs w:val="44"/>
          <w:lang w:eastAsia="zh-CN"/>
        </w:rPr>
      </w:pPr>
      <w:r>
        <w:rPr>
          <w:rFonts w:hint="eastAsia"/>
          <w:color w:val="auto"/>
          <w:sz w:val="44"/>
          <w:szCs w:val="44"/>
          <w:lang w:eastAsia="zh-CN"/>
        </w:rPr>
        <w:t>育</w:t>
      </w:r>
      <w:r>
        <w:rPr>
          <w:rFonts w:hint="eastAsia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/>
          <w:color w:val="auto"/>
          <w:sz w:val="44"/>
          <w:szCs w:val="44"/>
          <w:lang w:eastAsia="zh-CN"/>
        </w:rPr>
        <w:t>人</w:t>
      </w:r>
      <w:r>
        <w:rPr>
          <w:rFonts w:hint="eastAsia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/>
          <w:color w:val="auto"/>
          <w:sz w:val="44"/>
          <w:szCs w:val="44"/>
          <w:lang w:eastAsia="zh-CN"/>
        </w:rPr>
        <w:t>案</w:t>
      </w:r>
      <w:r>
        <w:rPr>
          <w:rFonts w:hint="eastAsia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/>
          <w:color w:val="auto"/>
          <w:sz w:val="44"/>
          <w:szCs w:val="44"/>
          <w:lang w:eastAsia="zh-CN"/>
        </w:rPr>
        <w:t>例</w:t>
      </w:r>
    </w:p>
    <w:p w14:paraId="788B2FA6">
      <w:pPr>
        <w:spacing w:line="540" w:lineRule="exact"/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（培养类领军型人才申报对象填报）</w:t>
      </w:r>
    </w:p>
    <w:p w14:paraId="54887006">
      <w:pPr>
        <w:pStyle w:val="2"/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304F4C62">
      <w:pPr>
        <w:pStyle w:val="2"/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申报对象关爱学生（关注学生身心健康、帮助辅导弱势或后进学生学业转化、关心随迁子女和留守儿童成长等）、学科育人、管理育人的典型案例，教科研训人员在区域内加强教师培养培训的典型案例。1500字以内。</w:t>
      </w:r>
    </w:p>
    <w:p w14:paraId="737D8577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32F9ADE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D4E4780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0A9AA70">
      <w:pPr>
        <w:pStyle w:val="2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申报人签名：            所在单位盖章：</w:t>
      </w:r>
    </w:p>
    <w:p w14:paraId="3407C3F7"/>
    <w:sectPr>
      <w:pgSz w:w="11906" w:h="16838"/>
      <w:pgMar w:top="2041" w:right="1417" w:bottom="204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05D8E"/>
    <w:rsid w:val="2E342742"/>
    <w:rsid w:val="5160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公文标题"/>
    <w:basedOn w:val="1"/>
    <w:qFormat/>
    <w:uiPriority w:val="0"/>
    <w:pPr>
      <w:spacing w:line="600" w:lineRule="exact"/>
      <w:jc w:val="center"/>
    </w:pPr>
    <w:rPr>
      <w:rFonts w:ascii="方正小标宋简体" w:hAnsi="方正小标宋简体" w:eastAsia="方正小标宋简体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133</Characters>
  <Lines>0</Lines>
  <Paragraphs>0</Paragraphs>
  <TotalTime>0</TotalTime>
  <ScaleCrop>false</ScaleCrop>
  <LinksUpToDate>false</LinksUpToDate>
  <CharactersWithSpaces>148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2026-10-14T02:16:00Z</dcterms:created>
  <dc:creator>Young</dc:creator>
  <cp:lastModifiedBy>xxy</cp:lastModifiedBy>
  <dcterms:modified xsi:type="dcterms:W3CDTF">2026-10-15T05:41:42Z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FA25BBA0625A421BBA238D493C59C2DF_11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